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CF0" w:rsidRDefault="00F47CF0" w:rsidP="00F47CF0">
      <w:pPr>
        <w:spacing w:line="240" w:lineRule="auto"/>
        <w:ind w:left="685" w:right="567" w:firstLine="142"/>
        <w:jc w:val="both"/>
        <w:rPr>
          <w:rFonts w:cs="Traditional Arabic" w:hint="cs"/>
          <w:sz w:val="36"/>
          <w:szCs w:val="36"/>
          <w:rtl/>
          <w:lang w:bidi="ar-SY"/>
        </w:rPr>
      </w:pPr>
    </w:p>
    <w:p w:rsidR="006C4537" w:rsidRDefault="00AC57F7" w:rsidP="006C4537">
      <w:pPr>
        <w:spacing w:line="240" w:lineRule="auto"/>
        <w:ind w:left="685" w:right="567" w:firstLine="142"/>
        <w:jc w:val="center"/>
        <w:rPr>
          <w:rFonts w:cs="DecoType Naskh Special"/>
          <w:color w:val="006600"/>
          <w:sz w:val="36"/>
          <w:szCs w:val="36"/>
          <w:rtl/>
          <w:lang w:bidi="ar-SY"/>
        </w:rPr>
      </w:pPr>
      <w:r w:rsidRPr="00AC57F7">
        <w:rPr>
          <w:rFonts w:cs="DecoType Naskh Special" w:hint="cs"/>
          <w:color w:val="006600"/>
          <w:sz w:val="36"/>
          <w:szCs w:val="36"/>
          <w:rtl/>
          <w:lang w:bidi="ar-SY"/>
        </w:rPr>
        <w:t xml:space="preserve">خطبة الدكتور </w:t>
      </w:r>
      <w:bookmarkStart w:id="0" w:name="_GoBack"/>
      <w:bookmarkEnd w:id="0"/>
      <w:r w:rsidRPr="00AC57F7">
        <w:rPr>
          <w:rFonts w:cs="DecoType Naskh Special" w:hint="cs"/>
          <w:color w:val="006600"/>
          <w:sz w:val="36"/>
          <w:szCs w:val="36"/>
          <w:rtl/>
          <w:lang w:bidi="ar-SY"/>
        </w:rPr>
        <w:t>توفيق رمضان البوطي</w:t>
      </w:r>
      <w:r w:rsidR="006C4537">
        <w:rPr>
          <w:rFonts w:cs="DecoType Naskh Special" w:hint="cs"/>
          <w:color w:val="006600"/>
          <w:sz w:val="36"/>
          <w:szCs w:val="36"/>
          <w:rtl/>
          <w:lang w:bidi="ar-SY"/>
        </w:rPr>
        <w:t xml:space="preserve"> </w:t>
      </w:r>
    </w:p>
    <w:p w:rsidR="006C4537" w:rsidRPr="00AC57F7" w:rsidRDefault="00B97CFC" w:rsidP="00B97CFC">
      <w:pPr>
        <w:spacing w:line="240" w:lineRule="auto"/>
        <w:ind w:left="685" w:right="567" w:firstLine="142"/>
        <w:jc w:val="center"/>
        <w:rPr>
          <w:rFonts w:cs="DecoType Naskh Special"/>
          <w:color w:val="006600"/>
          <w:sz w:val="36"/>
          <w:szCs w:val="36"/>
          <w:rtl/>
          <w:lang w:bidi="ar-SY"/>
        </w:rPr>
      </w:pPr>
      <w:r>
        <w:rPr>
          <w:rFonts w:cs="DecoType Naskh Special" w:hint="cs"/>
          <w:color w:val="006600"/>
          <w:sz w:val="36"/>
          <w:szCs w:val="36"/>
          <w:rtl/>
          <w:lang w:bidi="ar-SY"/>
        </w:rPr>
        <w:t xml:space="preserve">الجمعة     </w:t>
      </w:r>
      <w:proofErr w:type="gramStart"/>
      <w:r w:rsidR="006C4537">
        <w:rPr>
          <w:rFonts w:cs="DecoType Naskh Special" w:hint="cs"/>
          <w:color w:val="006600"/>
          <w:sz w:val="36"/>
          <w:szCs w:val="36"/>
          <w:rtl/>
          <w:lang w:bidi="ar-SY"/>
        </w:rPr>
        <w:t xml:space="preserve">25 </w:t>
      </w:r>
      <w:r>
        <w:rPr>
          <w:rFonts w:cs="DecoType Naskh Special" w:hint="cs"/>
          <w:color w:val="006600"/>
          <w:sz w:val="36"/>
          <w:szCs w:val="36"/>
          <w:rtl/>
          <w:lang w:bidi="ar-SY"/>
        </w:rPr>
        <w:t xml:space="preserve"> </w:t>
      </w:r>
      <w:r w:rsidR="006C4537">
        <w:rPr>
          <w:rFonts w:cs="DecoType Naskh Special"/>
          <w:color w:val="006600"/>
          <w:sz w:val="36"/>
          <w:szCs w:val="36"/>
          <w:rtl/>
          <w:lang w:bidi="ar-SY"/>
        </w:rPr>
        <w:t>–</w:t>
      </w:r>
      <w:proofErr w:type="gramEnd"/>
      <w:r w:rsidR="006C4537">
        <w:rPr>
          <w:rFonts w:cs="DecoType Naskh Special" w:hint="cs"/>
          <w:color w:val="006600"/>
          <w:sz w:val="36"/>
          <w:szCs w:val="36"/>
          <w:rtl/>
          <w:lang w:bidi="ar-SY"/>
        </w:rPr>
        <w:t xml:space="preserve"> 10 </w:t>
      </w:r>
      <w:r w:rsidR="006C4537">
        <w:rPr>
          <w:rFonts w:cs="DecoType Naskh Special"/>
          <w:color w:val="006600"/>
          <w:sz w:val="36"/>
          <w:szCs w:val="36"/>
          <w:rtl/>
          <w:lang w:bidi="ar-SY"/>
        </w:rPr>
        <w:t>–</w:t>
      </w:r>
      <w:r w:rsidR="006C4537">
        <w:rPr>
          <w:rFonts w:cs="DecoType Naskh Special" w:hint="cs"/>
          <w:color w:val="006600"/>
          <w:sz w:val="36"/>
          <w:szCs w:val="36"/>
          <w:rtl/>
          <w:lang w:bidi="ar-SY"/>
        </w:rPr>
        <w:t xml:space="preserve"> </w:t>
      </w:r>
      <w:r>
        <w:rPr>
          <w:rFonts w:cs="DecoType Naskh Special" w:hint="cs"/>
          <w:color w:val="006600"/>
          <w:sz w:val="36"/>
          <w:szCs w:val="36"/>
          <w:rtl/>
          <w:lang w:bidi="ar-SY"/>
        </w:rPr>
        <w:t xml:space="preserve"> </w:t>
      </w:r>
      <w:r w:rsidR="006C4537">
        <w:rPr>
          <w:rFonts w:cs="DecoType Naskh Special" w:hint="cs"/>
          <w:color w:val="006600"/>
          <w:sz w:val="36"/>
          <w:szCs w:val="36"/>
          <w:rtl/>
          <w:lang w:bidi="ar-SY"/>
        </w:rPr>
        <w:t>2013</w:t>
      </w:r>
      <w:r>
        <w:rPr>
          <w:rFonts w:cs="DecoType Naskh Special" w:hint="cs"/>
          <w:color w:val="006600"/>
          <w:sz w:val="36"/>
          <w:szCs w:val="36"/>
          <w:rtl/>
          <w:lang w:bidi="ar-SY"/>
        </w:rPr>
        <w:t xml:space="preserve">    </w:t>
      </w:r>
      <w:r w:rsidR="006C4537">
        <w:rPr>
          <w:rFonts w:cs="DecoType Naskh Special" w:hint="cs"/>
          <w:color w:val="006600"/>
          <w:sz w:val="36"/>
          <w:szCs w:val="36"/>
          <w:rtl/>
          <w:lang w:bidi="ar-SY"/>
        </w:rPr>
        <w:t xml:space="preserve"> </w:t>
      </w:r>
    </w:p>
    <w:p w:rsidR="00C665E6" w:rsidRPr="00AC57F7" w:rsidRDefault="00C665E6" w:rsidP="00AC57F7">
      <w:pPr>
        <w:spacing w:line="240" w:lineRule="auto"/>
        <w:ind w:left="685" w:right="567" w:firstLine="142"/>
        <w:jc w:val="center"/>
        <w:rPr>
          <w:rFonts w:cs="DecoType Naskh Special"/>
          <w:color w:val="C00000"/>
          <w:sz w:val="44"/>
          <w:szCs w:val="44"/>
          <w:rtl/>
          <w:lang w:bidi="ar-SY"/>
        </w:rPr>
      </w:pPr>
      <w:r w:rsidRPr="00766380">
        <w:rPr>
          <w:rFonts w:cs="DecoType Naskh Special" w:hint="cs"/>
          <w:color w:val="C00000"/>
          <w:sz w:val="44"/>
          <w:szCs w:val="44"/>
          <w:rtl/>
          <w:lang w:bidi="ar-SY"/>
        </w:rPr>
        <w:t>من خصائص الإسلام العلم وإعمال العقل</w:t>
      </w:r>
    </w:p>
    <w:p w:rsidR="00AD0CFF" w:rsidRPr="00AC57F7" w:rsidRDefault="000452C7" w:rsidP="00F47CF0">
      <w:pPr>
        <w:spacing w:line="240" w:lineRule="auto"/>
        <w:ind w:left="685" w:right="567" w:firstLine="142"/>
        <w:jc w:val="both"/>
        <w:rPr>
          <w:rFonts w:cs="DecoType Naskh Special"/>
          <w:color w:val="006600"/>
          <w:sz w:val="36"/>
          <w:szCs w:val="36"/>
          <w:rtl/>
        </w:rPr>
      </w:pPr>
      <w:r w:rsidRPr="00AC57F7">
        <w:rPr>
          <w:rFonts w:cs="DecoType Naskh Special" w:hint="cs"/>
          <w:color w:val="006600"/>
          <w:sz w:val="36"/>
          <w:szCs w:val="36"/>
          <w:rtl/>
        </w:rPr>
        <w:t>أيها المسلمون :</w:t>
      </w:r>
    </w:p>
    <w:p w:rsidR="000452C7" w:rsidRPr="00AC57F7" w:rsidRDefault="000452C7" w:rsidP="00AC57F7">
      <w:pPr>
        <w:spacing w:line="240" w:lineRule="auto"/>
        <w:ind w:left="685" w:right="567" w:firstLine="142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يقول ربنا تبارك و تعالى في كتابه الكريم </w:t>
      </w:r>
      <w:r w:rsidR="00A924B4">
        <w:rPr>
          <w:rFonts w:cs="Traditional Arabic" w:hint="cs"/>
          <w:sz w:val="36"/>
          <w:szCs w:val="36"/>
          <w:rtl/>
        </w:rPr>
        <w:t xml:space="preserve">: 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(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وَلَا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تَقْفُ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مَا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لَيْسَ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لَكَ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بِهِ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عِلْمٌ إِنَّ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السَّمْعَ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وَالْبَصَرَ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وَالْفُؤَادَ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كُلُّ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أُولَٰئِكَ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كَانَ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عَنْهُ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مَسْئُولًا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)</w:t>
      </w:r>
    </w:p>
    <w:p w:rsidR="000452C7" w:rsidRDefault="000452C7" w:rsidP="00AC57F7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ويقول سبحانه : 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(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أَمَّنْ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يَبْدَأُ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الْخَلْقَ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ثُمَّ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يُعِيدُهُ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وَمَنْ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يَرْزُقُكُمْ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مِنَ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السَّمَاءِ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وَالْأَرْضِ أَإِلَٰهٌ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مَعَ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اللَّهِ قُلْ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هَاتُوا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بُرْهَانَكُمْ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إِنْ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كُنْتُمْ</w:t>
      </w:r>
      <w:r w:rsidR="00A924B4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A924B4" w:rsidRPr="00AC57F7">
        <w:rPr>
          <w:rFonts w:cs="Traditional Arabic" w:hint="cs"/>
          <w:color w:val="C00000"/>
          <w:sz w:val="36"/>
          <w:szCs w:val="36"/>
          <w:rtl/>
        </w:rPr>
        <w:t>صَادِقِينَ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)</w:t>
      </w:r>
      <w:r w:rsidR="00A924B4">
        <w:rPr>
          <w:rFonts w:cs="Traditional Arabic" w:hint="cs"/>
          <w:sz w:val="36"/>
          <w:szCs w:val="36"/>
          <w:rtl/>
        </w:rPr>
        <w:t xml:space="preserve"> </w:t>
      </w:r>
    </w:p>
    <w:p w:rsidR="00A924B4" w:rsidRDefault="00A924B4" w:rsidP="00AC57F7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وقال جلَّ شأنه : 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(</w:t>
      </w:r>
      <w:r w:rsidRPr="00AC57F7">
        <w:rPr>
          <w:rFonts w:cs="Traditional Arabic" w:hint="cs"/>
          <w:color w:val="C00000"/>
          <w:sz w:val="36"/>
          <w:szCs w:val="36"/>
          <w:rtl/>
        </w:rPr>
        <w:t>أَمِ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اتَّخَذُوا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مِنْ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دُونِهِ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آلِهَةً قُلْ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هَاتُوا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بُرْهَانَكُمْ هَٰذَا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ذِكْرُ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مَنْ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مَعِيَ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وَذِكْرُ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مَنْ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قَبْلِي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بَلْ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أَكْثَرُهُمْ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لَا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يَعْلَمُونَ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الْحَقَّ فَهُمْ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مُعْرِضُونَ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)</w:t>
      </w:r>
    </w:p>
    <w:p w:rsidR="00A924B4" w:rsidRPr="00AC57F7" w:rsidRDefault="00A924B4" w:rsidP="00AC57F7">
      <w:pPr>
        <w:spacing w:line="240" w:lineRule="auto"/>
        <w:ind w:left="685" w:right="567" w:firstLine="142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وقال جلَّ شأنه : 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(</w:t>
      </w:r>
      <w:r w:rsidRPr="00AC57F7">
        <w:rPr>
          <w:rFonts w:cs="Traditional Arabic" w:hint="cs"/>
          <w:color w:val="C00000"/>
          <w:sz w:val="36"/>
          <w:szCs w:val="36"/>
          <w:rtl/>
        </w:rPr>
        <w:t>أَمَّنْ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خَلَقَ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السَّمَاوَاتِ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وَالْأَرْضَ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وَأَنْزَلَ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لَكُمْ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مِنَ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السَّمَاءِ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مَاءً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فَأَنْبَتْنَا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بِهِ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حَدَائِقَ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ذَاتَ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بَهْجَةٍ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مَا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كَانَ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لَكُمْ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أَنْ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تُنْبِتُوا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شَجَرَهَا أَإِلَٰهٌ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مَعَ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اللَّهِ بَلْ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هُمْ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قَوْمٌ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يَعْدِلُونَ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)</w:t>
      </w:r>
      <w:r w:rsidRPr="00AC57F7">
        <w:rPr>
          <w:rFonts w:cs="Traditional Arabic" w:hint="cs"/>
          <w:color w:val="C00000"/>
          <w:sz w:val="36"/>
          <w:szCs w:val="36"/>
          <w:rtl/>
        </w:rPr>
        <w:t xml:space="preserve"> </w:t>
      </w:r>
    </w:p>
    <w:p w:rsidR="00A924B4" w:rsidRPr="00AC57F7" w:rsidRDefault="005E464B" w:rsidP="00AC57F7">
      <w:pPr>
        <w:spacing w:line="240" w:lineRule="auto"/>
        <w:ind w:left="685" w:right="567" w:firstLine="142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وقال سبحانه</w:t>
      </w:r>
      <w:r w:rsidR="00C61D20">
        <w:rPr>
          <w:rFonts w:cs="Traditional Arabic" w:hint="cs"/>
          <w:sz w:val="36"/>
          <w:szCs w:val="36"/>
          <w:rtl/>
        </w:rPr>
        <w:t xml:space="preserve">: 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(</w:t>
      </w:r>
      <w:r w:rsidR="00C61D20" w:rsidRPr="00AC57F7">
        <w:rPr>
          <w:rFonts w:cs="Traditional Arabic" w:hint="cs"/>
          <w:color w:val="C00000"/>
          <w:sz w:val="36"/>
          <w:szCs w:val="36"/>
          <w:rtl/>
        </w:rPr>
        <w:t>أَمْ</w:t>
      </w:r>
      <w:r w:rsidR="00C61D20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C61D20" w:rsidRPr="00AC57F7">
        <w:rPr>
          <w:rFonts w:cs="Traditional Arabic" w:hint="cs"/>
          <w:color w:val="C00000"/>
          <w:sz w:val="36"/>
          <w:szCs w:val="36"/>
          <w:rtl/>
        </w:rPr>
        <w:t>خُلِقُوا</w:t>
      </w:r>
      <w:r w:rsidR="00C61D20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C61D20" w:rsidRPr="00AC57F7">
        <w:rPr>
          <w:rFonts w:cs="Traditional Arabic" w:hint="cs"/>
          <w:color w:val="C00000"/>
          <w:sz w:val="36"/>
          <w:szCs w:val="36"/>
          <w:rtl/>
        </w:rPr>
        <w:t>مِنْ</w:t>
      </w:r>
      <w:r w:rsidR="00C61D20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C61D20" w:rsidRPr="00AC57F7">
        <w:rPr>
          <w:rFonts w:cs="Traditional Arabic" w:hint="cs"/>
          <w:color w:val="C00000"/>
          <w:sz w:val="36"/>
          <w:szCs w:val="36"/>
          <w:rtl/>
        </w:rPr>
        <w:t>غَيْرِ</w:t>
      </w:r>
      <w:r w:rsidR="00C61D20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C61D20" w:rsidRPr="00AC57F7">
        <w:rPr>
          <w:rFonts w:cs="Traditional Arabic" w:hint="cs"/>
          <w:color w:val="C00000"/>
          <w:sz w:val="36"/>
          <w:szCs w:val="36"/>
          <w:rtl/>
        </w:rPr>
        <w:t>شَيْءٍ</w:t>
      </w:r>
      <w:r w:rsidR="00C61D20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C61D20" w:rsidRPr="00AC57F7">
        <w:rPr>
          <w:rFonts w:cs="Traditional Arabic" w:hint="cs"/>
          <w:color w:val="C00000"/>
          <w:sz w:val="36"/>
          <w:szCs w:val="36"/>
          <w:rtl/>
        </w:rPr>
        <w:t>أَمْ</w:t>
      </w:r>
      <w:r w:rsidR="00C61D20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C61D20" w:rsidRPr="00AC57F7">
        <w:rPr>
          <w:rFonts w:cs="Traditional Arabic" w:hint="cs"/>
          <w:color w:val="C00000"/>
          <w:sz w:val="36"/>
          <w:szCs w:val="36"/>
          <w:rtl/>
        </w:rPr>
        <w:t>هُمُ</w:t>
      </w:r>
      <w:r w:rsidR="00C61D20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C61D20" w:rsidRPr="00AC57F7">
        <w:rPr>
          <w:rFonts w:cs="Traditional Arabic" w:hint="cs"/>
          <w:color w:val="C00000"/>
          <w:sz w:val="36"/>
          <w:szCs w:val="36"/>
          <w:rtl/>
        </w:rPr>
        <w:t>الْخَالِقُونَ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)</w:t>
      </w:r>
    </w:p>
    <w:p w:rsidR="00C61D20" w:rsidRPr="00AC57F7" w:rsidRDefault="00C61D20" w:rsidP="00AC57F7">
      <w:pPr>
        <w:spacing w:line="240" w:lineRule="auto"/>
        <w:ind w:left="685" w:right="567" w:firstLine="142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وقال جلَّ شأنه : 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(</w:t>
      </w:r>
      <w:r w:rsidRPr="00AC57F7">
        <w:rPr>
          <w:rFonts w:cs="Traditional Arabic" w:hint="cs"/>
          <w:color w:val="C00000"/>
          <w:sz w:val="36"/>
          <w:szCs w:val="36"/>
          <w:rtl/>
        </w:rPr>
        <w:t>لَوْ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كَانَ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فِيهِمَا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آلِهَةٌ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إِلَّا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اللَّهُ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لَفَسَدَتَا فَسُبْحَانَ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اللَّهِ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رَبِّ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الْعَرْشِ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عَمَّا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يَصِفُونَ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)</w:t>
      </w:r>
      <w:r w:rsidRPr="00AC57F7">
        <w:rPr>
          <w:rFonts w:cs="Traditional Arabic" w:hint="cs"/>
          <w:color w:val="C00000"/>
          <w:sz w:val="36"/>
          <w:szCs w:val="36"/>
          <w:rtl/>
        </w:rPr>
        <w:t xml:space="preserve"> </w:t>
      </w:r>
    </w:p>
    <w:p w:rsidR="00C61D20" w:rsidRPr="00AC57F7" w:rsidRDefault="00C61D20" w:rsidP="00AC57F7">
      <w:pPr>
        <w:spacing w:line="240" w:lineRule="auto"/>
        <w:ind w:left="685" w:right="567" w:firstLine="142"/>
        <w:jc w:val="both"/>
        <w:rPr>
          <w:rFonts w:cs="Traditional Arabic"/>
          <w:color w:val="0066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وقال النبي </w:t>
      </w:r>
      <w:r w:rsidR="00AC57F7">
        <w:rPr>
          <w:rFonts w:cs="Traditional Arabic" w:hint="cs"/>
          <w:sz w:val="36"/>
          <w:szCs w:val="36"/>
          <w:rtl/>
        </w:rPr>
        <w:t>صلى الله عليه وسلم</w:t>
      </w:r>
      <w:r w:rsidR="005E464B">
        <w:rPr>
          <w:rFonts w:cs="Traditional Arabic" w:hint="cs"/>
          <w:sz w:val="36"/>
          <w:szCs w:val="36"/>
          <w:rtl/>
        </w:rPr>
        <w:t xml:space="preserve"> فيما صح عنه</w:t>
      </w:r>
      <w:r>
        <w:rPr>
          <w:rFonts w:cs="Traditional Arabic" w:hint="cs"/>
          <w:sz w:val="36"/>
          <w:szCs w:val="36"/>
          <w:rtl/>
        </w:rPr>
        <w:t xml:space="preserve">: </w:t>
      </w:r>
      <w:r w:rsidR="00AC57F7" w:rsidRPr="00AC57F7">
        <w:rPr>
          <w:rFonts w:cs="Traditional Arabic" w:hint="cs"/>
          <w:color w:val="006600"/>
          <w:sz w:val="36"/>
          <w:szCs w:val="36"/>
          <w:rtl/>
        </w:rPr>
        <w:t>(</w:t>
      </w:r>
      <w:r w:rsidRPr="00AC57F7">
        <w:rPr>
          <w:rFonts w:cs="Traditional Arabic" w:hint="cs"/>
          <w:color w:val="006600"/>
          <w:sz w:val="36"/>
          <w:szCs w:val="36"/>
          <w:rtl/>
        </w:rPr>
        <w:t>من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سلك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طريقاً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يَلْتمسُ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به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علماً،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سهَّل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الله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لَهُ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به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طريقاً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إلى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الجنة</w:t>
      </w:r>
      <w:r w:rsidR="00AC57F7" w:rsidRPr="00AC57F7">
        <w:rPr>
          <w:rFonts w:cs="Traditional Arabic" w:hint="cs"/>
          <w:color w:val="006600"/>
          <w:sz w:val="36"/>
          <w:szCs w:val="36"/>
          <w:rtl/>
        </w:rPr>
        <w:t>)</w:t>
      </w:r>
    </w:p>
    <w:p w:rsidR="00AC57F7" w:rsidRPr="008631DB" w:rsidRDefault="00C61D20" w:rsidP="008631DB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وقال </w:t>
      </w:r>
      <w:r w:rsidR="006263FF">
        <w:rPr>
          <w:rFonts w:cs="Traditional Arabic" w:hint="cs"/>
          <w:sz w:val="36"/>
          <w:szCs w:val="36"/>
          <w:rtl/>
        </w:rPr>
        <w:t>صلى الله عليه وسلم:</w:t>
      </w:r>
      <w:r w:rsidRPr="00C61D20">
        <w:rPr>
          <w:rFonts w:cs="Traditional Arabic"/>
          <w:sz w:val="36"/>
          <w:szCs w:val="36"/>
          <w:rtl/>
        </w:rPr>
        <w:t xml:space="preserve"> </w:t>
      </w:r>
      <w:r w:rsidR="00AC57F7" w:rsidRPr="00AC57F7">
        <w:rPr>
          <w:rFonts w:cs="Traditional Arabic" w:hint="cs"/>
          <w:color w:val="006600"/>
          <w:sz w:val="36"/>
          <w:szCs w:val="36"/>
          <w:rtl/>
        </w:rPr>
        <w:t>(</w:t>
      </w:r>
      <w:r w:rsidRPr="00AC57F7">
        <w:rPr>
          <w:rFonts w:cs="Traditional Arabic" w:hint="cs"/>
          <w:color w:val="006600"/>
          <w:sz w:val="36"/>
          <w:szCs w:val="36"/>
          <w:rtl/>
        </w:rPr>
        <w:t>إِنَّ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الْمَلَائِكَةَ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لَتَضَعُ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أَجْنِحَتَهَا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لِطَالِبِ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الْعِلْمِ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رِضًا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بِمَا</w:t>
      </w:r>
      <w:r w:rsidRPr="00AC57F7">
        <w:rPr>
          <w:rFonts w:cs="Traditional Arabic"/>
          <w:color w:val="0066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006600"/>
          <w:sz w:val="36"/>
          <w:szCs w:val="36"/>
          <w:rtl/>
        </w:rPr>
        <w:t>يَطْلُبُ</w:t>
      </w:r>
      <w:r w:rsidR="00AC57F7" w:rsidRPr="00AC57F7">
        <w:rPr>
          <w:rFonts w:cs="Traditional Arabic" w:hint="cs"/>
          <w:color w:val="006600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 xml:space="preserve"> </w:t>
      </w:r>
    </w:p>
    <w:p w:rsidR="00C61D20" w:rsidRPr="00AC57F7" w:rsidRDefault="005E464B" w:rsidP="00F47CF0">
      <w:pPr>
        <w:spacing w:line="240" w:lineRule="auto"/>
        <w:ind w:left="685" w:right="567" w:firstLine="142"/>
        <w:jc w:val="both"/>
        <w:rPr>
          <w:rFonts w:cs="DecoType Naskh Special"/>
          <w:color w:val="006600"/>
          <w:sz w:val="36"/>
          <w:szCs w:val="36"/>
          <w:rtl/>
        </w:rPr>
      </w:pPr>
      <w:r w:rsidRPr="00AC57F7">
        <w:rPr>
          <w:rFonts w:cs="DecoType Naskh Special" w:hint="cs"/>
          <w:color w:val="006600"/>
          <w:sz w:val="36"/>
          <w:szCs w:val="36"/>
          <w:rtl/>
        </w:rPr>
        <w:t>أيها المسلمون</w:t>
      </w:r>
      <w:r w:rsidR="00C61D20" w:rsidRPr="00AC57F7">
        <w:rPr>
          <w:rFonts w:cs="DecoType Naskh Special" w:hint="cs"/>
          <w:color w:val="006600"/>
          <w:sz w:val="36"/>
          <w:szCs w:val="36"/>
          <w:rtl/>
        </w:rPr>
        <w:t xml:space="preserve">: </w:t>
      </w:r>
    </w:p>
    <w:p w:rsidR="00C22E98" w:rsidRDefault="004F0E9E" w:rsidP="00AC57F7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دي</w:t>
      </w:r>
      <w:r w:rsidR="005E464B">
        <w:rPr>
          <w:rFonts w:cs="Traditional Arabic" w:hint="cs"/>
          <w:sz w:val="36"/>
          <w:szCs w:val="36"/>
          <w:rtl/>
        </w:rPr>
        <w:t>ننا الذي شرفنا الله عزَّ وجل به</w:t>
      </w:r>
      <w:r>
        <w:rPr>
          <w:rFonts w:cs="Traditional Arabic" w:hint="cs"/>
          <w:sz w:val="36"/>
          <w:szCs w:val="36"/>
          <w:rtl/>
        </w:rPr>
        <w:t xml:space="preserve"> وهد</w:t>
      </w:r>
      <w:r w:rsidR="00C325F9">
        <w:rPr>
          <w:rFonts w:cs="Traditional Arabic" w:hint="cs"/>
          <w:sz w:val="36"/>
          <w:szCs w:val="36"/>
          <w:rtl/>
        </w:rPr>
        <w:t>ا</w:t>
      </w:r>
      <w:r>
        <w:rPr>
          <w:rFonts w:cs="Traditional Arabic" w:hint="cs"/>
          <w:sz w:val="36"/>
          <w:szCs w:val="36"/>
          <w:rtl/>
        </w:rPr>
        <w:t>نا</w:t>
      </w:r>
      <w:r w:rsidR="00C325F9">
        <w:rPr>
          <w:rFonts w:cs="Traditional Arabic" w:hint="cs"/>
          <w:sz w:val="36"/>
          <w:szCs w:val="36"/>
          <w:rtl/>
        </w:rPr>
        <w:t xml:space="preserve"> إليه دين يرتكز على قاعدة العلم</w:t>
      </w:r>
      <w:r>
        <w:rPr>
          <w:rFonts w:cs="Traditional Arabic" w:hint="cs"/>
          <w:sz w:val="36"/>
          <w:szCs w:val="36"/>
          <w:rtl/>
        </w:rPr>
        <w:t xml:space="preserve">، لا سبيل للوصل إلى حقائقه والتمسك بهديه </w:t>
      </w:r>
      <w:r w:rsidR="00C325F9">
        <w:rPr>
          <w:rFonts w:cs="Traditional Arabic" w:hint="cs"/>
          <w:sz w:val="36"/>
          <w:szCs w:val="36"/>
          <w:rtl/>
        </w:rPr>
        <w:t>عبر طريق الجهل والتبعية العمياء</w:t>
      </w:r>
      <w:r>
        <w:rPr>
          <w:rFonts w:cs="Traditional Arabic" w:hint="cs"/>
          <w:sz w:val="36"/>
          <w:szCs w:val="36"/>
          <w:rtl/>
        </w:rPr>
        <w:t>؛ بل إن الطريق إلى الله عزَّ وجل</w:t>
      </w:r>
      <w:r w:rsidR="00C325F9">
        <w:rPr>
          <w:rFonts w:cs="Traditional Arabic" w:hint="cs"/>
          <w:sz w:val="36"/>
          <w:szCs w:val="36"/>
          <w:rtl/>
        </w:rPr>
        <w:t>..</w:t>
      </w:r>
      <w:r>
        <w:rPr>
          <w:rFonts w:cs="Traditional Arabic" w:hint="cs"/>
          <w:sz w:val="36"/>
          <w:szCs w:val="36"/>
          <w:rtl/>
        </w:rPr>
        <w:t xml:space="preserve"> إلى رضوانه</w:t>
      </w:r>
      <w:r w:rsidR="00C325F9">
        <w:rPr>
          <w:rFonts w:cs="Traditional Arabic" w:hint="cs"/>
          <w:sz w:val="36"/>
          <w:szCs w:val="36"/>
          <w:rtl/>
        </w:rPr>
        <w:t>..</w:t>
      </w:r>
      <w:r>
        <w:rPr>
          <w:rFonts w:cs="Traditional Arabic" w:hint="cs"/>
          <w:sz w:val="36"/>
          <w:szCs w:val="36"/>
          <w:rtl/>
        </w:rPr>
        <w:t xml:space="preserve"> إلى إتب</w:t>
      </w:r>
      <w:r w:rsidR="00C325F9">
        <w:rPr>
          <w:rFonts w:cs="Traditional Arabic" w:hint="cs"/>
          <w:sz w:val="36"/>
          <w:szCs w:val="36"/>
          <w:rtl/>
        </w:rPr>
        <w:t>اع هذا الدين إنما هو طريق العلم</w:t>
      </w:r>
      <w:r>
        <w:rPr>
          <w:rFonts w:cs="Traditional Arabic" w:hint="cs"/>
          <w:sz w:val="36"/>
          <w:szCs w:val="36"/>
          <w:rtl/>
        </w:rPr>
        <w:t>، وما أصيبت الأمة بما أصيبت به من مصائب في عصرنا هذا أو في</w:t>
      </w:r>
      <w:r w:rsidR="00C325F9">
        <w:rPr>
          <w:rFonts w:cs="Traditional Arabic" w:hint="cs"/>
          <w:sz w:val="36"/>
          <w:szCs w:val="36"/>
          <w:rtl/>
        </w:rPr>
        <w:t xml:space="preserve"> غيره إلا من خلال الجهل بحقائقه</w:t>
      </w:r>
      <w:r>
        <w:rPr>
          <w:rFonts w:cs="Traditional Arabic" w:hint="cs"/>
          <w:sz w:val="36"/>
          <w:szCs w:val="36"/>
          <w:rtl/>
        </w:rPr>
        <w:t>، وما ارتقت أمتنا وانتصرت وبلغت سدة المجد</w:t>
      </w:r>
      <w:r w:rsidR="00C325F9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وهي التي كانت تعاني </w:t>
      </w:r>
      <w:r w:rsidR="00C325F9">
        <w:rPr>
          <w:rFonts w:cs="Traditional Arabic" w:hint="cs"/>
          <w:sz w:val="36"/>
          <w:szCs w:val="36"/>
          <w:rtl/>
        </w:rPr>
        <w:t xml:space="preserve">قبل الإسلام </w:t>
      </w:r>
      <w:r>
        <w:rPr>
          <w:rFonts w:cs="Traditional Arabic" w:hint="cs"/>
          <w:sz w:val="36"/>
          <w:szCs w:val="36"/>
          <w:rtl/>
        </w:rPr>
        <w:t>ما ت</w:t>
      </w:r>
      <w:r w:rsidR="005E464B">
        <w:rPr>
          <w:rFonts w:cs="Traditional Arabic" w:hint="cs"/>
          <w:sz w:val="36"/>
          <w:szCs w:val="36"/>
          <w:rtl/>
        </w:rPr>
        <w:t>عاني من تشرذم وجهل وتخلف وهمجية</w:t>
      </w:r>
      <w:r>
        <w:rPr>
          <w:rFonts w:cs="Traditional Arabic" w:hint="cs"/>
          <w:sz w:val="36"/>
          <w:szCs w:val="36"/>
          <w:rtl/>
        </w:rPr>
        <w:t>، إلا بمصباح المعر</w:t>
      </w:r>
      <w:r w:rsidR="005E464B">
        <w:rPr>
          <w:rFonts w:cs="Traditional Arabic" w:hint="cs"/>
          <w:sz w:val="36"/>
          <w:szCs w:val="36"/>
          <w:rtl/>
        </w:rPr>
        <w:t>فة الذي أكرمها</w:t>
      </w:r>
      <w:r w:rsidR="00C325F9">
        <w:rPr>
          <w:rFonts w:cs="Traditional Arabic" w:hint="cs"/>
          <w:sz w:val="36"/>
          <w:szCs w:val="36"/>
          <w:rtl/>
        </w:rPr>
        <w:t xml:space="preserve"> الله عزَّ وجل به</w:t>
      </w:r>
      <w:r>
        <w:rPr>
          <w:rFonts w:cs="Traditional Arabic" w:hint="cs"/>
          <w:sz w:val="36"/>
          <w:szCs w:val="36"/>
          <w:rtl/>
        </w:rPr>
        <w:t xml:space="preserve">، فالنبي </w:t>
      </w:r>
      <w:r w:rsidR="00AC57F7">
        <w:rPr>
          <w:rFonts w:cs="Traditional Arabic" w:hint="cs"/>
          <w:sz w:val="36"/>
          <w:szCs w:val="36"/>
          <w:rtl/>
        </w:rPr>
        <w:t>صلى الله عليه وسلم</w:t>
      </w:r>
      <w:r>
        <w:rPr>
          <w:rFonts w:cs="Traditional Arabic" w:hint="cs"/>
          <w:sz w:val="36"/>
          <w:szCs w:val="36"/>
          <w:rtl/>
        </w:rPr>
        <w:t xml:space="preserve"> كان م</w:t>
      </w:r>
      <w:r w:rsidR="00240B0F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>ب</w:t>
      </w:r>
      <w:r w:rsidR="00240B0F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لغاً كان معلماً كان مرشداً</w:t>
      </w:r>
      <w:r w:rsidR="00240B0F">
        <w:rPr>
          <w:rFonts w:cs="Traditional Arabic" w:hint="cs"/>
          <w:sz w:val="36"/>
          <w:szCs w:val="36"/>
          <w:rtl/>
        </w:rPr>
        <w:t xml:space="preserve"> </w:t>
      </w:r>
      <w:r w:rsidR="00C325F9">
        <w:rPr>
          <w:rFonts w:cs="Traditional Arabic" w:hint="cs"/>
          <w:sz w:val="36"/>
          <w:szCs w:val="36"/>
          <w:rtl/>
        </w:rPr>
        <w:t>كان مُبيناً</w:t>
      </w:r>
      <w:r w:rsidR="00240B0F">
        <w:rPr>
          <w:rFonts w:cs="Traditional Arabic" w:hint="cs"/>
          <w:sz w:val="36"/>
          <w:szCs w:val="36"/>
          <w:rtl/>
        </w:rPr>
        <w:t>، لم يدع</w:t>
      </w:r>
      <w:r w:rsidR="005E464B">
        <w:rPr>
          <w:rFonts w:cs="Traditional Arabic" w:hint="cs"/>
          <w:sz w:val="36"/>
          <w:szCs w:val="36"/>
          <w:rtl/>
        </w:rPr>
        <w:t>ُ</w:t>
      </w:r>
      <w:r w:rsidR="00240B0F">
        <w:rPr>
          <w:rFonts w:cs="Traditional Arabic" w:hint="cs"/>
          <w:sz w:val="36"/>
          <w:szCs w:val="36"/>
          <w:rtl/>
        </w:rPr>
        <w:t xml:space="preserve"> الناس إلى إ</w:t>
      </w:r>
      <w:r w:rsidR="00BC0D33">
        <w:rPr>
          <w:rFonts w:cs="Traditional Arabic" w:hint="cs"/>
          <w:sz w:val="36"/>
          <w:szCs w:val="36"/>
          <w:rtl/>
        </w:rPr>
        <w:t xml:space="preserve">تباع ذاته وشخصه تبعية عمياء؛ </w:t>
      </w:r>
      <w:r>
        <w:rPr>
          <w:rFonts w:cs="Traditional Arabic" w:hint="cs"/>
          <w:sz w:val="36"/>
          <w:szCs w:val="36"/>
          <w:rtl/>
        </w:rPr>
        <w:t>بل كان دائماً يطالبهم بأن لا تقبل</w:t>
      </w:r>
      <w:r w:rsidR="00C325F9">
        <w:rPr>
          <w:rFonts w:cs="Traditional Arabic" w:hint="cs"/>
          <w:sz w:val="36"/>
          <w:szCs w:val="36"/>
          <w:rtl/>
        </w:rPr>
        <w:t xml:space="preserve"> عقو</w:t>
      </w:r>
      <w:r w:rsidR="005E464B">
        <w:rPr>
          <w:rFonts w:cs="Traditional Arabic" w:hint="cs"/>
          <w:sz w:val="36"/>
          <w:szCs w:val="36"/>
          <w:rtl/>
        </w:rPr>
        <w:t>لهم دعاوى إلا مؤيدة بالدليل،</w:t>
      </w:r>
      <w:r w:rsidR="00C325F9">
        <w:rPr>
          <w:rFonts w:cs="Traditional Arabic" w:hint="cs"/>
          <w:sz w:val="36"/>
          <w:szCs w:val="36"/>
          <w:rtl/>
        </w:rPr>
        <w:t xml:space="preserve"> مؤيدة بالبرهان، البرهان الملزم والحجة المقنعة</w:t>
      </w:r>
      <w:r>
        <w:rPr>
          <w:rFonts w:cs="Traditional Arabic" w:hint="cs"/>
          <w:sz w:val="36"/>
          <w:szCs w:val="36"/>
          <w:rtl/>
        </w:rPr>
        <w:t xml:space="preserve">، وكان حواره مع قريش 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(</w:t>
      </w:r>
      <w:r w:rsidRPr="00AC57F7">
        <w:rPr>
          <w:rFonts w:cs="Traditional Arabic" w:hint="cs"/>
          <w:color w:val="C00000"/>
          <w:sz w:val="36"/>
          <w:szCs w:val="36"/>
          <w:rtl/>
        </w:rPr>
        <w:t>قُلْ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هَاتُوا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بُرْهَانَكُمْ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إِنْ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كُنْتُمْ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صَادِقِينَ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)</w:t>
      </w:r>
      <w:r w:rsidR="00C22E98">
        <w:rPr>
          <w:rFonts w:cs="Traditional Arabic" w:hint="cs"/>
          <w:sz w:val="36"/>
          <w:szCs w:val="36"/>
          <w:rtl/>
        </w:rPr>
        <w:t xml:space="preserve">، كانت </w:t>
      </w:r>
      <w:r w:rsidR="005E464B">
        <w:rPr>
          <w:rFonts w:cs="Traditional Arabic" w:hint="cs"/>
          <w:sz w:val="36"/>
          <w:szCs w:val="36"/>
          <w:rtl/>
        </w:rPr>
        <w:t xml:space="preserve">رسالته </w:t>
      </w:r>
      <w:r w:rsidR="00C22E98">
        <w:rPr>
          <w:rFonts w:cs="Traditional Arabic" w:hint="cs"/>
          <w:sz w:val="36"/>
          <w:szCs w:val="36"/>
          <w:rtl/>
        </w:rPr>
        <w:t xml:space="preserve">دعوة إلى البحث دعوة إلى التأمل دعوة إلى التفكير للوصول </w:t>
      </w:r>
      <w:r w:rsidR="00C325F9">
        <w:rPr>
          <w:rFonts w:cs="Traditional Arabic" w:hint="cs"/>
          <w:sz w:val="36"/>
          <w:szCs w:val="36"/>
          <w:rtl/>
        </w:rPr>
        <w:t>من خلال ذلك إلى حقائق هذا الكون</w:t>
      </w:r>
      <w:r w:rsidR="00C22E98">
        <w:rPr>
          <w:rFonts w:cs="Traditional Arabic" w:hint="cs"/>
          <w:sz w:val="36"/>
          <w:szCs w:val="36"/>
          <w:rtl/>
        </w:rPr>
        <w:t xml:space="preserve">، ولتجاوز حالة </w:t>
      </w:r>
      <w:r w:rsidR="00C325F9">
        <w:rPr>
          <w:rFonts w:cs="Traditional Arabic" w:hint="cs"/>
          <w:sz w:val="36"/>
          <w:szCs w:val="36"/>
          <w:rtl/>
        </w:rPr>
        <w:t>التخلف العقلي والفكري والسلوكي</w:t>
      </w:r>
      <w:r w:rsidR="00C22E98">
        <w:rPr>
          <w:rFonts w:cs="Traditional Arabic" w:hint="cs"/>
          <w:sz w:val="36"/>
          <w:szCs w:val="36"/>
          <w:rtl/>
        </w:rPr>
        <w:t xml:space="preserve"> ا</w:t>
      </w:r>
      <w:r w:rsidR="00C325F9">
        <w:rPr>
          <w:rFonts w:cs="Traditional Arabic" w:hint="cs"/>
          <w:sz w:val="36"/>
          <w:szCs w:val="36"/>
          <w:rtl/>
        </w:rPr>
        <w:t>لذي كانت تعاني منه البشرية عامة، والعرب خاصة</w:t>
      </w:r>
      <w:r w:rsidR="00C22E98">
        <w:rPr>
          <w:rFonts w:cs="Traditional Arabic" w:hint="cs"/>
          <w:sz w:val="36"/>
          <w:szCs w:val="36"/>
          <w:rtl/>
        </w:rPr>
        <w:t>.</w:t>
      </w:r>
    </w:p>
    <w:p w:rsidR="00C61D20" w:rsidRDefault="00C22E98" w:rsidP="00F47CF0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هناك أيها المسلمون حقائق كو</w:t>
      </w:r>
      <w:r w:rsidR="00C325F9">
        <w:rPr>
          <w:rFonts w:cs="Traditional Arabic" w:hint="cs"/>
          <w:sz w:val="36"/>
          <w:szCs w:val="36"/>
          <w:rtl/>
        </w:rPr>
        <w:t>نية انتشرت مظاهرها في هذا الكون</w:t>
      </w:r>
      <w:r w:rsidR="00670005">
        <w:rPr>
          <w:rFonts w:cs="Traditional Arabic" w:hint="cs"/>
          <w:sz w:val="36"/>
          <w:szCs w:val="36"/>
          <w:rtl/>
        </w:rPr>
        <w:t>، والإنسان</w:t>
      </w:r>
      <w:r>
        <w:rPr>
          <w:rFonts w:cs="Traditional Arabic" w:hint="cs"/>
          <w:sz w:val="36"/>
          <w:szCs w:val="36"/>
          <w:rtl/>
        </w:rPr>
        <w:t xml:space="preserve"> في هذا الكون </w:t>
      </w:r>
      <w:r w:rsidR="00670005">
        <w:rPr>
          <w:rFonts w:cs="Traditional Arabic" w:hint="cs"/>
          <w:sz w:val="36"/>
          <w:szCs w:val="36"/>
          <w:rtl/>
        </w:rPr>
        <w:t xml:space="preserve">قد </w:t>
      </w:r>
      <w:r>
        <w:rPr>
          <w:rFonts w:cs="Traditional Arabic" w:hint="cs"/>
          <w:sz w:val="36"/>
          <w:szCs w:val="36"/>
          <w:rtl/>
        </w:rPr>
        <w:t>تميز على سائر المخلوقات بعقل يستطيع أن ي</w:t>
      </w:r>
      <w:r w:rsidR="00C325F9">
        <w:rPr>
          <w:rFonts w:cs="Traditional Arabic" w:hint="cs"/>
          <w:sz w:val="36"/>
          <w:szCs w:val="36"/>
          <w:rtl/>
        </w:rPr>
        <w:t>درك به تلك الحقائق الكونية</w:t>
      </w:r>
      <w:r>
        <w:rPr>
          <w:rFonts w:cs="Traditional Arabic" w:hint="cs"/>
          <w:sz w:val="36"/>
          <w:szCs w:val="36"/>
          <w:rtl/>
        </w:rPr>
        <w:t>، وفي مقدمة تلك الحقائق الكونية الخطي</w:t>
      </w:r>
      <w:r w:rsidR="00C325F9">
        <w:rPr>
          <w:rFonts w:cs="Traditional Arabic" w:hint="cs"/>
          <w:sz w:val="36"/>
          <w:szCs w:val="36"/>
          <w:rtl/>
        </w:rPr>
        <w:t>رة المهمة وجود الخالق ووحدانيته</w:t>
      </w:r>
      <w:r>
        <w:rPr>
          <w:rFonts w:cs="Traditional Arabic" w:hint="cs"/>
          <w:sz w:val="36"/>
          <w:szCs w:val="36"/>
          <w:rtl/>
        </w:rPr>
        <w:t>، وم</w:t>
      </w:r>
      <w:r w:rsidR="00C325F9">
        <w:rPr>
          <w:rFonts w:cs="Traditional Arabic" w:hint="cs"/>
          <w:sz w:val="36"/>
          <w:szCs w:val="36"/>
          <w:rtl/>
        </w:rPr>
        <w:t>ن ثّمَّ فقد تميز الإنسان بالعقل</w:t>
      </w:r>
      <w:r w:rsidR="00670005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 xml:space="preserve"> وتميزه بالعقل يعني تحمله مسؤولية</w:t>
      </w:r>
      <w:r w:rsidR="00473739">
        <w:rPr>
          <w:rFonts w:cs="Traditional Arabic" w:hint="cs"/>
          <w:sz w:val="36"/>
          <w:szCs w:val="36"/>
          <w:rtl/>
        </w:rPr>
        <w:t xml:space="preserve"> البحث عن الحقيقة الكونية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670005">
        <w:rPr>
          <w:rFonts w:cs="Traditional Arabic" w:hint="cs"/>
          <w:sz w:val="36"/>
          <w:szCs w:val="36"/>
          <w:rtl/>
        </w:rPr>
        <w:t xml:space="preserve">مسؤولية الوصول إلى الحقائق، </w:t>
      </w:r>
      <w:r w:rsidR="00473739">
        <w:rPr>
          <w:rFonts w:cs="Traditional Arabic" w:hint="cs"/>
          <w:sz w:val="36"/>
          <w:szCs w:val="36"/>
          <w:rtl/>
        </w:rPr>
        <w:t>مسؤولية الوصول إلى معرفة الخالق</w:t>
      </w:r>
      <w:r>
        <w:rPr>
          <w:rFonts w:cs="Traditional Arabic" w:hint="cs"/>
          <w:sz w:val="36"/>
          <w:szCs w:val="36"/>
          <w:rtl/>
        </w:rPr>
        <w:t xml:space="preserve">، والوصول إلى </w:t>
      </w:r>
      <w:r w:rsidR="00473739">
        <w:rPr>
          <w:rFonts w:cs="Traditional Arabic" w:hint="cs"/>
          <w:sz w:val="36"/>
          <w:szCs w:val="36"/>
          <w:rtl/>
        </w:rPr>
        <w:t>معرفة وحدانيته وصفاته جلَّ شأنه</w:t>
      </w:r>
      <w:r w:rsidR="00670005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 xml:space="preserve"> ومن خلال ذلك يصل الإنسان إلى معر</w:t>
      </w:r>
      <w:r w:rsidR="00473739">
        <w:rPr>
          <w:rFonts w:cs="Traditional Arabic" w:hint="cs"/>
          <w:sz w:val="36"/>
          <w:szCs w:val="36"/>
          <w:rtl/>
        </w:rPr>
        <w:t>فة الحقيقة والالتزام بمقتضياتها</w:t>
      </w:r>
      <w:r>
        <w:rPr>
          <w:rFonts w:cs="Traditional Arabic" w:hint="cs"/>
          <w:sz w:val="36"/>
          <w:szCs w:val="36"/>
          <w:rtl/>
        </w:rPr>
        <w:t xml:space="preserve">، من ممارسة للوظائف التي </w:t>
      </w:r>
      <w:r w:rsidR="00240B0F">
        <w:rPr>
          <w:rFonts w:cs="Traditional Arabic" w:hint="cs"/>
          <w:sz w:val="36"/>
          <w:szCs w:val="36"/>
          <w:rtl/>
        </w:rPr>
        <w:t>خلق الإنسان من أجلها</w:t>
      </w:r>
      <w:r w:rsidR="00473739">
        <w:rPr>
          <w:rFonts w:cs="Traditional Arabic" w:hint="cs"/>
          <w:sz w:val="36"/>
          <w:szCs w:val="36"/>
          <w:rtl/>
        </w:rPr>
        <w:t>،</w:t>
      </w:r>
      <w:r w:rsidR="00240B0F">
        <w:rPr>
          <w:rFonts w:cs="Traditional Arabic" w:hint="cs"/>
          <w:sz w:val="36"/>
          <w:szCs w:val="36"/>
          <w:rtl/>
        </w:rPr>
        <w:t xml:space="preserve"> سواء في سلوكه الشخصي</w:t>
      </w:r>
      <w:r w:rsidR="00670005">
        <w:rPr>
          <w:rFonts w:cs="Traditional Arabic" w:hint="cs"/>
          <w:sz w:val="36"/>
          <w:szCs w:val="36"/>
          <w:rtl/>
        </w:rPr>
        <w:t>،</w:t>
      </w:r>
      <w:r w:rsidR="00240B0F">
        <w:rPr>
          <w:rFonts w:cs="Traditional Arabic" w:hint="cs"/>
          <w:sz w:val="36"/>
          <w:szCs w:val="36"/>
          <w:rtl/>
        </w:rPr>
        <w:t xml:space="preserve"> أو في علاقاته مع الناس</w:t>
      </w:r>
      <w:r w:rsidR="00670005">
        <w:rPr>
          <w:rFonts w:cs="Traditional Arabic" w:hint="cs"/>
          <w:sz w:val="36"/>
          <w:szCs w:val="36"/>
          <w:rtl/>
        </w:rPr>
        <w:t>،</w:t>
      </w:r>
      <w:r w:rsidR="00240B0F">
        <w:rPr>
          <w:rFonts w:cs="Traditional Arabic" w:hint="cs"/>
          <w:sz w:val="36"/>
          <w:szCs w:val="36"/>
          <w:rtl/>
        </w:rPr>
        <w:t xml:space="preserve"> أو في </w:t>
      </w:r>
      <w:r w:rsidR="00473739">
        <w:rPr>
          <w:rFonts w:cs="Traditional Arabic" w:hint="cs"/>
          <w:sz w:val="36"/>
          <w:szCs w:val="36"/>
          <w:rtl/>
        </w:rPr>
        <w:t>علاقاته مع من خلقه</w:t>
      </w:r>
      <w:r w:rsidR="00240B0F">
        <w:rPr>
          <w:rFonts w:cs="Traditional Arabic" w:hint="cs"/>
          <w:sz w:val="36"/>
          <w:szCs w:val="36"/>
          <w:rtl/>
        </w:rPr>
        <w:t xml:space="preserve"> مع الرب جلَّ شأنه .</w:t>
      </w:r>
    </w:p>
    <w:p w:rsidR="00240B0F" w:rsidRDefault="00240B0F" w:rsidP="008631DB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</w:t>
      </w:r>
      <w:r w:rsidR="00473739">
        <w:rPr>
          <w:rFonts w:cs="Traditional Arabic" w:hint="cs"/>
          <w:sz w:val="36"/>
          <w:szCs w:val="36"/>
          <w:rtl/>
        </w:rPr>
        <w:t>الإسلام استنهض العقل في الإنسان</w:t>
      </w:r>
      <w:r>
        <w:rPr>
          <w:rFonts w:cs="Traditional Arabic" w:hint="cs"/>
          <w:sz w:val="36"/>
          <w:szCs w:val="36"/>
          <w:rtl/>
        </w:rPr>
        <w:t>، ليتمكن من خلال ذلك من ممارسة الدور الخطير الذي عُهد إليه في فهم حقي</w:t>
      </w:r>
      <w:r w:rsidR="00473739">
        <w:rPr>
          <w:rFonts w:cs="Traditional Arabic" w:hint="cs"/>
          <w:sz w:val="36"/>
          <w:szCs w:val="36"/>
          <w:rtl/>
        </w:rPr>
        <w:t>قة هذا الكون وممارسة وظيفته فيه، والإنسان مسؤول عن ذلك</w:t>
      </w:r>
      <w:r>
        <w:rPr>
          <w:rFonts w:cs="Traditional Arabic" w:hint="cs"/>
          <w:sz w:val="36"/>
          <w:szCs w:val="36"/>
          <w:rtl/>
        </w:rPr>
        <w:t>، فإن</w:t>
      </w:r>
      <w:r w:rsidR="00670005">
        <w:rPr>
          <w:rFonts w:cs="Traditional Arabic" w:hint="cs"/>
          <w:sz w:val="36"/>
          <w:szCs w:val="36"/>
          <w:rtl/>
        </w:rPr>
        <w:t xml:space="preserve"> تخلى عن مسؤوليته استحق ا</w:t>
      </w:r>
      <w:r w:rsidR="00473739">
        <w:rPr>
          <w:rFonts w:cs="Traditional Arabic" w:hint="cs"/>
          <w:sz w:val="36"/>
          <w:szCs w:val="36"/>
          <w:rtl/>
        </w:rPr>
        <w:t>لعقوبة</w:t>
      </w:r>
      <w:r>
        <w:rPr>
          <w:rFonts w:cs="Traditional Arabic" w:hint="cs"/>
          <w:sz w:val="36"/>
          <w:szCs w:val="36"/>
          <w:rtl/>
        </w:rPr>
        <w:t>، أما سمع</w:t>
      </w:r>
      <w:r w:rsidR="00473739">
        <w:rPr>
          <w:rFonts w:cs="Traditional Arabic" w:hint="cs"/>
          <w:sz w:val="36"/>
          <w:szCs w:val="36"/>
          <w:rtl/>
        </w:rPr>
        <w:t>نا قوله تعالى</w:t>
      </w:r>
      <w:r>
        <w:rPr>
          <w:rFonts w:cs="Traditional Arabic" w:hint="cs"/>
          <w:sz w:val="36"/>
          <w:szCs w:val="36"/>
          <w:rtl/>
        </w:rPr>
        <w:t xml:space="preserve">: 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(</w:t>
      </w:r>
      <w:r w:rsidRPr="00AC57F7">
        <w:rPr>
          <w:rFonts w:cs="Traditional Arabic" w:hint="cs"/>
          <w:color w:val="C00000"/>
          <w:sz w:val="36"/>
          <w:szCs w:val="36"/>
          <w:rtl/>
        </w:rPr>
        <w:t>وَاللَّهُ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أَخْرَجَكُمْ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مِنْ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بُطُونِ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أُمَّهَاتِكُمْ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لَا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تَعْلَمُونَ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شَيْئًا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وَجَعَلَ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لَكُمُ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السَّمْعَ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وَالْأَبْصَارَ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وَالْأَفْئِدَةَ لَعَلَّكُمْ</w:t>
      </w:r>
      <w:r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Pr="00AC57F7">
        <w:rPr>
          <w:rFonts w:cs="Traditional Arabic" w:hint="cs"/>
          <w:color w:val="C00000"/>
          <w:sz w:val="36"/>
          <w:szCs w:val="36"/>
          <w:rtl/>
        </w:rPr>
        <w:t>تَشْكُرُونَ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)</w:t>
      </w:r>
      <w:r w:rsidR="00670005">
        <w:rPr>
          <w:rFonts w:cs="Traditional Arabic" w:hint="cs"/>
          <w:sz w:val="36"/>
          <w:szCs w:val="36"/>
          <w:rtl/>
        </w:rPr>
        <w:t xml:space="preserve"> وقد</w:t>
      </w:r>
      <w:r>
        <w:rPr>
          <w:rFonts w:cs="Traditional Arabic" w:hint="cs"/>
          <w:sz w:val="36"/>
          <w:szCs w:val="36"/>
          <w:rtl/>
        </w:rPr>
        <w:t xml:space="preserve"> عاب على أولئك الذ</w:t>
      </w:r>
      <w:r w:rsidR="00473739">
        <w:rPr>
          <w:rFonts w:cs="Traditional Arabic" w:hint="cs"/>
          <w:sz w:val="36"/>
          <w:szCs w:val="36"/>
          <w:rtl/>
        </w:rPr>
        <w:t>ين انتهجوا منهج التبعية العمياء</w:t>
      </w:r>
      <w:r>
        <w:rPr>
          <w:rFonts w:cs="Traditional Arabic" w:hint="cs"/>
          <w:sz w:val="36"/>
          <w:szCs w:val="36"/>
          <w:rtl/>
        </w:rPr>
        <w:t xml:space="preserve">، منهج التبعية </w:t>
      </w:r>
      <w:r w:rsidR="00473739">
        <w:rPr>
          <w:rFonts w:cs="Traditional Arabic" w:hint="cs"/>
          <w:sz w:val="36"/>
          <w:szCs w:val="36"/>
          <w:rtl/>
        </w:rPr>
        <w:t>والذيلية والتقاليد، عاب عليهم ذلك فقال</w:t>
      </w:r>
      <w:r>
        <w:rPr>
          <w:rFonts w:cs="Traditional Arabic" w:hint="cs"/>
          <w:sz w:val="36"/>
          <w:szCs w:val="36"/>
          <w:rtl/>
        </w:rPr>
        <w:t>:</w:t>
      </w:r>
      <w:r w:rsidR="008631DB">
        <w:rPr>
          <w:rFonts w:cs="Traditional Arabic" w:hint="cs"/>
          <w:sz w:val="36"/>
          <w:szCs w:val="36"/>
          <w:rtl/>
        </w:rPr>
        <w:t xml:space="preserve"> </w:t>
      </w:r>
      <w:r w:rsidR="008631DB" w:rsidRPr="008631DB">
        <w:rPr>
          <w:rFonts w:cs="Traditional Arabic" w:hint="cs"/>
          <w:color w:val="C00000"/>
          <w:sz w:val="36"/>
          <w:szCs w:val="36"/>
          <w:rtl/>
        </w:rPr>
        <w:t>(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لَهُمْ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قُلُوبٌ</w:t>
      </w:r>
      <w:r w:rsidR="008631DB" w:rsidRPr="008631DB">
        <w:rPr>
          <w:rFonts w:cs="Traditional Arabic"/>
          <w:sz w:val="36"/>
          <w:szCs w:val="36"/>
          <w:rtl/>
        </w:rPr>
        <w:t xml:space="preserve"> </w:t>
      </w:r>
      <w:r w:rsidRPr="008631DB">
        <w:rPr>
          <w:rFonts w:cs="Traditional Arabic"/>
          <w:sz w:val="36"/>
          <w:szCs w:val="36"/>
          <w:rtl/>
        </w:rPr>
        <w:t>–</w:t>
      </w:r>
      <w:r w:rsidRPr="008631DB">
        <w:rPr>
          <w:rFonts w:cs="Traditional Arabic" w:hint="cs"/>
          <w:sz w:val="36"/>
          <w:szCs w:val="36"/>
          <w:rtl/>
        </w:rPr>
        <w:t xml:space="preserve"> </w:t>
      </w:r>
      <w:r w:rsidR="00DE10D2" w:rsidRPr="008631DB">
        <w:rPr>
          <w:rFonts w:cs="Traditional Arabic" w:hint="cs"/>
          <w:i/>
          <w:iCs/>
          <w:sz w:val="36"/>
          <w:szCs w:val="36"/>
          <w:rtl/>
        </w:rPr>
        <w:t xml:space="preserve">وقد </w:t>
      </w:r>
      <w:r w:rsidRPr="008631DB">
        <w:rPr>
          <w:rFonts w:cs="Traditional Arabic" w:hint="cs"/>
          <w:i/>
          <w:iCs/>
          <w:sz w:val="36"/>
          <w:szCs w:val="36"/>
          <w:rtl/>
        </w:rPr>
        <w:t>سمى</w:t>
      </w:r>
      <w:r w:rsidR="00473739" w:rsidRPr="008631DB">
        <w:rPr>
          <w:rFonts w:cs="Traditional Arabic" w:hint="cs"/>
          <w:i/>
          <w:iCs/>
          <w:sz w:val="36"/>
          <w:szCs w:val="36"/>
          <w:rtl/>
        </w:rPr>
        <w:t xml:space="preserve"> العقل قلباً</w:t>
      </w:r>
      <w:r w:rsidR="00DE10D2" w:rsidRPr="008631DB">
        <w:rPr>
          <w:rFonts w:cs="Traditional Arabic" w:hint="cs"/>
          <w:i/>
          <w:iCs/>
          <w:sz w:val="36"/>
          <w:szCs w:val="36"/>
          <w:rtl/>
        </w:rPr>
        <w:t xml:space="preserve">؛ لأن أهميته الإنسانية للإنسان كأهمية القلب </w:t>
      </w:r>
      <w:r w:rsidR="00DE10D2" w:rsidRPr="008631DB">
        <w:rPr>
          <w:rFonts w:cs="Traditional Arabic" w:hint="cs"/>
          <w:i/>
          <w:iCs/>
          <w:sz w:val="36"/>
          <w:szCs w:val="36"/>
          <w:rtl/>
        </w:rPr>
        <w:lastRenderedPageBreak/>
        <w:t>لحياته</w:t>
      </w:r>
      <w:r w:rsidR="00DE10D2" w:rsidRPr="008631DB">
        <w:rPr>
          <w:rFonts w:cs="Traditional Arabic" w:hint="cs"/>
          <w:sz w:val="36"/>
          <w:szCs w:val="36"/>
          <w:rtl/>
        </w:rPr>
        <w:t xml:space="preserve"> - </w:t>
      </w:r>
      <w:r w:rsidRPr="008631DB">
        <w:rPr>
          <w:rFonts w:cs="Traditional Arabic" w:hint="cs"/>
          <w:color w:val="C00000"/>
          <w:sz w:val="36"/>
          <w:szCs w:val="36"/>
          <w:rtl/>
        </w:rPr>
        <w:t>لَا</w:t>
      </w:r>
      <w:r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Pr="008631DB">
        <w:rPr>
          <w:rFonts w:cs="Traditional Arabic" w:hint="cs"/>
          <w:color w:val="C00000"/>
          <w:sz w:val="36"/>
          <w:szCs w:val="36"/>
          <w:rtl/>
        </w:rPr>
        <w:t>يَفْقَهُونَ</w:t>
      </w:r>
      <w:r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Pr="008631DB">
        <w:rPr>
          <w:rFonts w:cs="Traditional Arabic" w:hint="cs"/>
          <w:color w:val="C00000"/>
          <w:sz w:val="36"/>
          <w:szCs w:val="36"/>
          <w:rtl/>
        </w:rPr>
        <w:t>بِهَا</w:t>
      </w:r>
      <w:r w:rsidRPr="008631DB">
        <w:rPr>
          <w:rFonts w:cs="Traditional Arabic"/>
          <w:sz w:val="36"/>
          <w:szCs w:val="36"/>
          <w:rtl/>
        </w:rPr>
        <w:t xml:space="preserve"> </w:t>
      </w:r>
      <w:r w:rsidR="00DE10D2" w:rsidRPr="008631DB">
        <w:rPr>
          <w:rFonts w:cs="Traditional Arabic"/>
          <w:sz w:val="36"/>
          <w:szCs w:val="36"/>
          <w:rtl/>
        </w:rPr>
        <w:t>–</w:t>
      </w:r>
      <w:r w:rsidR="00DE10D2" w:rsidRPr="008631DB">
        <w:rPr>
          <w:rFonts w:cs="Traditional Arabic" w:hint="cs"/>
          <w:sz w:val="36"/>
          <w:szCs w:val="36"/>
          <w:rtl/>
        </w:rPr>
        <w:t xml:space="preserve"> عطلوا عق</w:t>
      </w:r>
      <w:r w:rsidR="00473739" w:rsidRPr="008631DB">
        <w:rPr>
          <w:rFonts w:cs="Traditional Arabic" w:hint="cs"/>
          <w:sz w:val="36"/>
          <w:szCs w:val="36"/>
          <w:rtl/>
        </w:rPr>
        <w:t>ولهم عن التدبر والتأمل والتدبر</w:t>
      </w:r>
      <w:r w:rsidR="00DE10D2" w:rsidRPr="008631DB">
        <w:rPr>
          <w:rFonts w:cs="Traditional Arabic" w:hint="cs"/>
          <w:sz w:val="36"/>
          <w:szCs w:val="36"/>
          <w:rtl/>
        </w:rPr>
        <w:t xml:space="preserve">- </w:t>
      </w:r>
      <w:r w:rsidR="008631DB" w:rsidRPr="008631DB">
        <w:rPr>
          <w:rFonts w:cs="Traditional Arabic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لاَّ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يَفْقَهُونَ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بِهَا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وَلَهُمْ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أَعْيُنٌ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لاَّ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يُبْصِرُونَ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بِهَا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وَلَهُمْ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آذَانٌ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لاَّ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يَسْمَعُونَ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بِهَا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أُوْلَـئِكَ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كَالأَنْعَامِ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بَلْ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هُمْ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أَضَلُّ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أُوْلَـئِكَ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هُمُ</w:t>
      </w:r>
      <w:r w:rsidR="008631DB" w:rsidRPr="008631DB">
        <w:rPr>
          <w:rFonts w:cs="Traditional Arabic"/>
          <w:color w:val="C00000"/>
          <w:sz w:val="36"/>
          <w:szCs w:val="36"/>
          <w:rtl/>
        </w:rPr>
        <w:t xml:space="preserve"> </w:t>
      </w:r>
      <w:r w:rsidR="008631DB" w:rsidRPr="008631DB">
        <w:rPr>
          <w:rFonts w:cs="Traditional Arabic" w:hint="eastAsia"/>
          <w:color w:val="C00000"/>
          <w:sz w:val="36"/>
          <w:szCs w:val="36"/>
          <w:rtl/>
        </w:rPr>
        <w:t>الْغَافِلُونَ</w:t>
      </w:r>
      <w:r w:rsidR="008631DB" w:rsidRPr="008631DB">
        <w:rPr>
          <w:rFonts w:cs="Traditional Arabic" w:hint="cs"/>
          <w:color w:val="C00000"/>
          <w:sz w:val="36"/>
          <w:szCs w:val="36"/>
          <w:rtl/>
        </w:rPr>
        <w:t>)</w:t>
      </w:r>
      <w:r w:rsidR="008631DB" w:rsidRPr="008631DB">
        <w:rPr>
          <w:rFonts w:cs="Traditional Arabic"/>
          <w:sz w:val="36"/>
          <w:szCs w:val="36"/>
          <w:rtl/>
        </w:rPr>
        <w:t xml:space="preserve"> </w:t>
      </w:r>
      <w:r w:rsidR="00473739">
        <w:rPr>
          <w:rFonts w:cs="Traditional Arabic" w:hint="cs"/>
          <w:sz w:val="36"/>
          <w:szCs w:val="36"/>
          <w:rtl/>
        </w:rPr>
        <w:t>هم أقل من الحيوان</w:t>
      </w:r>
      <w:r w:rsidR="00670005">
        <w:rPr>
          <w:rFonts w:cs="Traditional Arabic" w:hint="cs"/>
          <w:sz w:val="36"/>
          <w:szCs w:val="36"/>
          <w:rtl/>
        </w:rPr>
        <w:t xml:space="preserve">، فالحيوان له غريزة يستطيع </w:t>
      </w:r>
      <w:r w:rsidR="00DE10D2">
        <w:rPr>
          <w:rFonts w:cs="Traditional Arabic" w:hint="cs"/>
          <w:sz w:val="36"/>
          <w:szCs w:val="36"/>
          <w:rtl/>
        </w:rPr>
        <w:t>بلوغ</w:t>
      </w:r>
      <w:r w:rsidR="00473739">
        <w:rPr>
          <w:rFonts w:cs="Traditional Arabic" w:hint="cs"/>
          <w:sz w:val="36"/>
          <w:szCs w:val="36"/>
          <w:rtl/>
        </w:rPr>
        <w:t xml:space="preserve"> حاجاته من خلالها</w:t>
      </w:r>
      <w:r w:rsidR="00DE10D2">
        <w:rPr>
          <w:rFonts w:cs="Traditional Arabic" w:hint="cs"/>
          <w:sz w:val="36"/>
          <w:szCs w:val="36"/>
          <w:rtl/>
        </w:rPr>
        <w:t xml:space="preserve">، أما الإنسان </w:t>
      </w:r>
      <w:r w:rsidR="00473739">
        <w:rPr>
          <w:rFonts w:cs="Traditional Arabic" w:hint="cs"/>
          <w:sz w:val="36"/>
          <w:szCs w:val="36"/>
          <w:rtl/>
        </w:rPr>
        <w:t xml:space="preserve">فإنه </w:t>
      </w:r>
      <w:r w:rsidR="00DE10D2">
        <w:rPr>
          <w:rFonts w:cs="Traditional Arabic" w:hint="cs"/>
          <w:sz w:val="36"/>
          <w:szCs w:val="36"/>
          <w:rtl/>
        </w:rPr>
        <w:t>إذا م</w:t>
      </w:r>
      <w:r w:rsidR="00473739">
        <w:rPr>
          <w:rFonts w:cs="Traditional Arabic" w:hint="cs"/>
          <w:sz w:val="36"/>
          <w:szCs w:val="36"/>
          <w:rtl/>
        </w:rPr>
        <w:t>ُ</w:t>
      </w:r>
      <w:r w:rsidR="00DE10D2">
        <w:rPr>
          <w:rFonts w:cs="Traditional Arabic" w:hint="cs"/>
          <w:sz w:val="36"/>
          <w:szCs w:val="36"/>
          <w:rtl/>
        </w:rPr>
        <w:t>س</w:t>
      </w:r>
      <w:r w:rsidR="00473739">
        <w:rPr>
          <w:rFonts w:cs="Traditional Arabic" w:hint="cs"/>
          <w:sz w:val="36"/>
          <w:szCs w:val="36"/>
          <w:rtl/>
        </w:rPr>
        <w:t>ِخ فتخلى عن إنسانيته بتخليه</w:t>
      </w:r>
      <w:r w:rsidR="00DE10D2">
        <w:rPr>
          <w:rFonts w:cs="Traditional Arabic" w:hint="cs"/>
          <w:sz w:val="36"/>
          <w:szCs w:val="36"/>
          <w:rtl/>
        </w:rPr>
        <w:t xml:space="preserve"> عن تلك المز</w:t>
      </w:r>
      <w:r w:rsidR="00357074">
        <w:rPr>
          <w:rFonts w:cs="Traditional Arabic" w:hint="cs"/>
          <w:sz w:val="36"/>
          <w:szCs w:val="36"/>
          <w:rtl/>
        </w:rPr>
        <w:t>ايا التي شرفه الله عزَّ وجل بها</w:t>
      </w:r>
      <w:r w:rsidR="00DE10D2">
        <w:rPr>
          <w:rFonts w:cs="Traditional Arabic" w:hint="cs"/>
          <w:sz w:val="36"/>
          <w:szCs w:val="36"/>
          <w:rtl/>
        </w:rPr>
        <w:t xml:space="preserve">، فقد هبط </w:t>
      </w:r>
      <w:r w:rsidR="00357074">
        <w:rPr>
          <w:rFonts w:cs="Traditional Arabic" w:hint="cs"/>
          <w:sz w:val="36"/>
          <w:szCs w:val="36"/>
          <w:rtl/>
        </w:rPr>
        <w:t>عن إنسانيته لا إلى درك البهيمية</w:t>
      </w:r>
      <w:r w:rsidR="00670005">
        <w:rPr>
          <w:rFonts w:cs="Traditional Arabic" w:hint="cs"/>
          <w:sz w:val="36"/>
          <w:szCs w:val="36"/>
          <w:rtl/>
        </w:rPr>
        <w:t>؛ بل إلى ما هو أحط من ذلك</w:t>
      </w:r>
      <w:r w:rsidR="00DE10D2">
        <w:rPr>
          <w:rFonts w:cs="Traditional Arabic" w:hint="cs"/>
          <w:sz w:val="36"/>
          <w:szCs w:val="36"/>
          <w:rtl/>
        </w:rPr>
        <w:t>.</w:t>
      </w:r>
    </w:p>
    <w:p w:rsidR="00DE10D2" w:rsidRDefault="00DE10D2" w:rsidP="00F47CF0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نعم ثمة فرق بين المعرفة التي ميز الله بها الإنسان وبين الإدراك ا</w:t>
      </w:r>
      <w:r w:rsidR="00357074">
        <w:rPr>
          <w:rFonts w:cs="Traditional Arabic" w:hint="cs"/>
          <w:sz w:val="36"/>
          <w:szCs w:val="36"/>
          <w:rtl/>
        </w:rPr>
        <w:t>لغريزي الذي متع الله به الحيوان، الحيوان لديه مدارك غريزية</w:t>
      </w:r>
      <w:r>
        <w:rPr>
          <w:rFonts w:cs="Traditional Arabic" w:hint="cs"/>
          <w:sz w:val="36"/>
          <w:szCs w:val="36"/>
          <w:rtl/>
        </w:rPr>
        <w:t>، لكنها مدارك يس</w:t>
      </w:r>
      <w:r w:rsidR="00357074">
        <w:rPr>
          <w:rFonts w:cs="Traditional Arabic" w:hint="cs"/>
          <w:sz w:val="36"/>
          <w:szCs w:val="36"/>
          <w:rtl/>
        </w:rPr>
        <w:t>تطيع بها أن يحقق حاجاته اليومية</w:t>
      </w:r>
      <w:r>
        <w:rPr>
          <w:rFonts w:cs="Traditional Arabic" w:hint="cs"/>
          <w:sz w:val="36"/>
          <w:szCs w:val="36"/>
          <w:rtl/>
        </w:rPr>
        <w:t>، هي ليست معارف</w:t>
      </w:r>
      <w:r w:rsidR="00357074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ومن ثّم تظل ه</w:t>
      </w:r>
      <w:r w:rsidR="00357074">
        <w:rPr>
          <w:rFonts w:cs="Traditional Arabic" w:hint="cs"/>
          <w:sz w:val="36"/>
          <w:szCs w:val="36"/>
          <w:rtl/>
        </w:rPr>
        <w:t>ي ذاتها</w:t>
      </w:r>
      <w:r w:rsidR="00670005">
        <w:rPr>
          <w:rFonts w:cs="Traditional Arabic" w:hint="cs"/>
          <w:sz w:val="36"/>
          <w:szCs w:val="36"/>
          <w:rtl/>
        </w:rPr>
        <w:t>.</w:t>
      </w:r>
      <w:r w:rsidR="00357074">
        <w:rPr>
          <w:rFonts w:cs="Traditional Arabic" w:hint="cs"/>
          <w:sz w:val="36"/>
          <w:szCs w:val="36"/>
          <w:rtl/>
        </w:rPr>
        <w:t xml:space="preserve"> لا يمكن أن تتجاوز قدرها</w:t>
      </w:r>
      <w:r>
        <w:rPr>
          <w:rFonts w:cs="Traditional Arabic" w:hint="cs"/>
          <w:sz w:val="36"/>
          <w:szCs w:val="36"/>
          <w:rtl/>
        </w:rPr>
        <w:t>؛ فالحيوان بكل ما أوتي من مهارات لا يكتسبها م</w:t>
      </w:r>
      <w:r w:rsidR="00357074">
        <w:rPr>
          <w:rFonts w:cs="Traditional Arabic" w:hint="cs"/>
          <w:sz w:val="36"/>
          <w:szCs w:val="36"/>
          <w:rtl/>
        </w:rPr>
        <w:t>عرفة</w:t>
      </w:r>
      <w:r w:rsidR="00B64A8A">
        <w:rPr>
          <w:rFonts w:cs="Traditional Arabic" w:hint="cs"/>
          <w:sz w:val="36"/>
          <w:szCs w:val="36"/>
          <w:rtl/>
        </w:rPr>
        <w:t>ً</w:t>
      </w:r>
      <w:r>
        <w:rPr>
          <w:rFonts w:cs="Traditional Arabic" w:hint="cs"/>
          <w:sz w:val="36"/>
          <w:szCs w:val="36"/>
          <w:rtl/>
        </w:rPr>
        <w:t>، وإنما يكتسبها غريزة</w:t>
      </w:r>
      <w:r w:rsidR="00357074">
        <w:rPr>
          <w:rFonts w:cs="Traditional Arabic" w:hint="cs"/>
          <w:sz w:val="36"/>
          <w:szCs w:val="36"/>
          <w:rtl/>
        </w:rPr>
        <w:t>؛</w:t>
      </w:r>
      <w:r>
        <w:rPr>
          <w:rFonts w:cs="Traditional Arabic" w:hint="cs"/>
          <w:sz w:val="36"/>
          <w:szCs w:val="36"/>
          <w:rtl/>
        </w:rPr>
        <w:t xml:space="preserve"> ومن ثم لا </w:t>
      </w:r>
      <w:r w:rsidR="00357074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تطور</w:t>
      </w:r>
      <w:r w:rsidR="00357074">
        <w:rPr>
          <w:rFonts w:cs="Traditional Arabic" w:hint="cs"/>
          <w:sz w:val="36"/>
          <w:szCs w:val="36"/>
          <w:rtl/>
        </w:rPr>
        <w:t xml:space="preserve"> ولا تنمو بل</w:t>
      </w:r>
      <w:r>
        <w:rPr>
          <w:rFonts w:cs="Traditional Arabic" w:hint="cs"/>
          <w:sz w:val="36"/>
          <w:szCs w:val="36"/>
          <w:rtl/>
        </w:rPr>
        <w:t xml:space="preserve"> تبقى هي ذاتها. </w:t>
      </w:r>
    </w:p>
    <w:p w:rsidR="009842FA" w:rsidRDefault="00DE10D2" w:rsidP="00F47CF0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أما الإنسان فهو مجموعة معارف متراكمة</w:t>
      </w:r>
      <w:r w:rsidR="00357074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يتعرف الإنسان اليوم ع</w:t>
      </w:r>
      <w:r w:rsidR="00B64A8A">
        <w:rPr>
          <w:rFonts w:cs="Traditional Arabic" w:hint="cs"/>
          <w:sz w:val="36"/>
          <w:szCs w:val="36"/>
          <w:rtl/>
        </w:rPr>
        <w:t>لى شيء فيورثه لأبنائه</w:t>
      </w:r>
      <w:r w:rsidR="00357074">
        <w:rPr>
          <w:rFonts w:cs="Traditional Arabic" w:hint="cs"/>
          <w:sz w:val="36"/>
          <w:szCs w:val="36"/>
          <w:rtl/>
        </w:rPr>
        <w:t>، فيتعرف</w:t>
      </w:r>
      <w:r>
        <w:rPr>
          <w:rFonts w:cs="Traditional Arabic" w:hint="cs"/>
          <w:sz w:val="36"/>
          <w:szCs w:val="36"/>
          <w:rtl/>
        </w:rPr>
        <w:t xml:space="preserve"> أبن</w:t>
      </w:r>
      <w:r w:rsidR="009842FA">
        <w:rPr>
          <w:rFonts w:cs="Traditional Arabic" w:hint="cs"/>
          <w:sz w:val="36"/>
          <w:szCs w:val="36"/>
          <w:rtl/>
        </w:rPr>
        <w:t>اؤه</w:t>
      </w:r>
      <w:r w:rsidR="00357074">
        <w:rPr>
          <w:rFonts w:cs="Traditional Arabic" w:hint="cs"/>
          <w:sz w:val="36"/>
          <w:szCs w:val="36"/>
          <w:rtl/>
        </w:rPr>
        <w:t xml:space="preserve"> على</w:t>
      </w:r>
      <w:r w:rsidR="009842FA">
        <w:rPr>
          <w:rFonts w:cs="Traditional Arabic" w:hint="cs"/>
          <w:sz w:val="36"/>
          <w:szCs w:val="36"/>
          <w:rtl/>
        </w:rPr>
        <w:t xml:space="preserve"> الجديد فيورثونه لأبنائهم</w:t>
      </w:r>
      <w:r w:rsidR="00357074">
        <w:rPr>
          <w:rFonts w:cs="Traditional Arabic" w:hint="cs"/>
          <w:sz w:val="36"/>
          <w:szCs w:val="36"/>
          <w:rtl/>
        </w:rPr>
        <w:t>، حتى و</w:t>
      </w:r>
      <w:r w:rsidR="009842FA">
        <w:rPr>
          <w:rFonts w:cs="Traditional Arabic" w:hint="cs"/>
          <w:sz w:val="36"/>
          <w:szCs w:val="36"/>
          <w:rtl/>
        </w:rPr>
        <w:t>صل الإنسان إلى ما وصل إليه إنسان هذا العصر الذي غدا بتطوره العلمي قد ب</w:t>
      </w:r>
      <w:r w:rsidR="00357074">
        <w:rPr>
          <w:rFonts w:cs="Traditional Arabic" w:hint="cs"/>
          <w:sz w:val="36"/>
          <w:szCs w:val="36"/>
          <w:rtl/>
        </w:rPr>
        <w:t>لغ الشأو الذي وصل إليه</w:t>
      </w:r>
      <w:r w:rsidR="009842FA">
        <w:rPr>
          <w:rFonts w:cs="Traditional Arabic" w:hint="cs"/>
          <w:sz w:val="36"/>
          <w:szCs w:val="36"/>
          <w:rtl/>
        </w:rPr>
        <w:t>.</w:t>
      </w:r>
    </w:p>
    <w:p w:rsidR="00D10412" w:rsidRDefault="009842FA" w:rsidP="00AC57F7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ثمة ف</w:t>
      </w:r>
      <w:r w:rsidR="00357074">
        <w:rPr>
          <w:rFonts w:cs="Traditional Arabic" w:hint="cs"/>
          <w:sz w:val="36"/>
          <w:szCs w:val="36"/>
          <w:rtl/>
        </w:rPr>
        <w:t>رق بين المعرفة والإدراك الغريزي، إن المعرفة سبيل</w:t>
      </w:r>
      <w:r>
        <w:rPr>
          <w:rFonts w:cs="Traditional Arabic" w:hint="cs"/>
          <w:sz w:val="36"/>
          <w:szCs w:val="36"/>
          <w:rtl/>
        </w:rPr>
        <w:t xml:space="preserve"> الإنسان للوصول </w:t>
      </w:r>
      <w:r w:rsidR="007726CA">
        <w:rPr>
          <w:rFonts w:cs="Traditional Arabic" w:hint="cs"/>
          <w:sz w:val="36"/>
          <w:szCs w:val="36"/>
          <w:rtl/>
        </w:rPr>
        <w:t xml:space="preserve">إلى </w:t>
      </w:r>
      <w:r w:rsidR="00357074">
        <w:rPr>
          <w:rFonts w:cs="Traditional Arabic" w:hint="cs"/>
          <w:sz w:val="36"/>
          <w:szCs w:val="36"/>
          <w:rtl/>
        </w:rPr>
        <w:t>معرفة حقائق هذا الكون</w:t>
      </w:r>
      <w:r w:rsidR="007726CA">
        <w:rPr>
          <w:rFonts w:cs="Traditional Arabic" w:hint="cs"/>
          <w:sz w:val="36"/>
          <w:szCs w:val="36"/>
          <w:rtl/>
        </w:rPr>
        <w:t>، ومن ث</w:t>
      </w:r>
      <w:r w:rsidR="003E75B8">
        <w:rPr>
          <w:rFonts w:cs="Traditional Arabic" w:hint="cs"/>
          <w:sz w:val="36"/>
          <w:szCs w:val="36"/>
          <w:rtl/>
        </w:rPr>
        <w:t>م لممارسة الوظيفة العظيمة الشريفة</w:t>
      </w:r>
      <w:r w:rsidR="00357074">
        <w:rPr>
          <w:rFonts w:cs="Traditional Arabic" w:hint="cs"/>
          <w:sz w:val="36"/>
          <w:szCs w:val="36"/>
          <w:rtl/>
        </w:rPr>
        <w:t>،</w:t>
      </w:r>
      <w:r w:rsidR="003E75B8">
        <w:rPr>
          <w:rFonts w:cs="Traditional Arabic" w:hint="cs"/>
          <w:sz w:val="36"/>
          <w:szCs w:val="36"/>
          <w:rtl/>
        </w:rPr>
        <w:t xml:space="preserve"> التي أعزه الله بها وشرفه بها</w:t>
      </w:r>
      <w:r w:rsidR="00357074">
        <w:rPr>
          <w:rFonts w:cs="Traditional Arabic" w:hint="cs"/>
          <w:sz w:val="36"/>
          <w:szCs w:val="36"/>
          <w:rtl/>
        </w:rPr>
        <w:t>،</w:t>
      </w:r>
      <w:r w:rsidR="003E75B8">
        <w:rPr>
          <w:rFonts w:cs="Traditional Arabic" w:hint="cs"/>
          <w:sz w:val="36"/>
          <w:szCs w:val="36"/>
          <w:rtl/>
        </w:rPr>
        <w:t xml:space="preserve"> عندما قال ربنا سبحانه وتعالى : 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(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وَإِذْ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قَالَ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رَبُّكَ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لِلْمَلَائِكَةِ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إِنِّي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جَاعِلٌ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فِي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الْأَرْضِ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خَلِيفَةً قَالُوا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أَتَجْعَلُ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فِيهَا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مَنْ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يُفْسِدُ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فِيهَا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وَيَسْفِكُ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الدِّمَاءَ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وَنَحْنُ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نُسَبِّحُ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بِحَمْدِكَ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وَنُقَدِّسُ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لَكَ قَالَ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إِنِّي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أَعْلَمُ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مَا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لَا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 xml:space="preserve">تَعْلَمُونَ 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*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 xml:space="preserve"> وَعَلَّمَ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آدَمَ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الْأَسْمَاءَ</w:t>
      </w:r>
      <w:r w:rsidR="003E75B8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3E75B8" w:rsidRPr="00AC57F7">
        <w:rPr>
          <w:rFonts w:cs="Traditional Arabic" w:hint="cs"/>
          <w:color w:val="C00000"/>
          <w:sz w:val="36"/>
          <w:szCs w:val="36"/>
          <w:rtl/>
        </w:rPr>
        <w:t>كُلَّهَا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)</w:t>
      </w:r>
      <w:r w:rsidR="003E75B8">
        <w:rPr>
          <w:rFonts w:cs="Traditional Arabic" w:hint="cs"/>
          <w:sz w:val="36"/>
          <w:szCs w:val="36"/>
          <w:rtl/>
        </w:rPr>
        <w:t xml:space="preserve"> إنها المعرفة إنه العلم الذي يستطيع أن يمارس به دوره في عمران هذه الأرض</w:t>
      </w:r>
      <w:r w:rsidR="00B64A8A">
        <w:rPr>
          <w:rFonts w:cs="Traditional Arabic" w:hint="cs"/>
          <w:sz w:val="36"/>
          <w:szCs w:val="36"/>
          <w:rtl/>
        </w:rPr>
        <w:t>،</w:t>
      </w:r>
      <w:r w:rsidR="003E75B8">
        <w:rPr>
          <w:rFonts w:cs="Traditional Arabic" w:hint="cs"/>
          <w:sz w:val="36"/>
          <w:szCs w:val="36"/>
          <w:rtl/>
        </w:rPr>
        <w:t xml:space="preserve"> ألم ي</w:t>
      </w:r>
      <w:r w:rsidR="00357074">
        <w:rPr>
          <w:rFonts w:cs="Traditional Arabic" w:hint="cs"/>
          <w:sz w:val="36"/>
          <w:szCs w:val="36"/>
          <w:rtl/>
        </w:rPr>
        <w:t xml:space="preserve">قل الله عزَّ وجل في كتابه </w:t>
      </w:r>
      <w:r w:rsidR="003E75B8">
        <w:rPr>
          <w:rFonts w:cs="Traditional Arabic" w:hint="cs"/>
          <w:sz w:val="36"/>
          <w:szCs w:val="36"/>
          <w:rtl/>
        </w:rPr>
        <w:t xml:space="preserve">عن أحد أنبيائه 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(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قَالَ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يَا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قَوْمِ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اعْبُدُوا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اللَّهَ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مَا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لَكُمْ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مِنْ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إِلَٰهٍ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غَيْرُهُ هُوَ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أَنْشَأَكُمْ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مِنَ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الْأَرْضِ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وَاسْتَعْمَرَكُمْ</w:t>
      </w:r>
      <w:r w:rsidR="00EF66C9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EF66C9" w:rsidRPr="00AC57F7">
        <w:rPr>
          <w:rFonts w:cs="Traditional Arabic" w:hint="cs"/>
          <w:color w:val="C00000"/>
          <w:sz w:val="36"/>
          <w:szCs w:val="36"/>
          <w:rtl/>
        </w:rPr>
        <w:t>فِيهَا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)</w:t>
      </w:r>
      <w:r w:rsidR="00EF66C9">
        <w:rPr>
          <w:rFonts w:cs="Traditional Arabic" w:hint="cs"/>
          <w:sz w:val="36"/>
          <w:szCs w:val="36"/>
          <w:rtl/>
        </w:rPr>
        <w:t xml:space="preserve"> </w:t>
      </w:r>
      <w:r w:rsidR="00B64A8A">
        <w:rPr>
          <w:rFonts w:cs="Traditional Arabic" w:hint="cs"/>
          <w:sz w:val="36"/>
          <w:szCs w:val="36"/>
          <w:rtl/>
        </w:rPr>
        <w:t xml:space="preserve"> أي </w:t>
      </w:r>
      <w:r w:rsidR="00EF66C9">
        <w:rPr>
          <w:rFonts w:cs="Traditional Arabic" w:hint="cs"/>
          <w:sz w:val="36"/>
          <w:szCs w:val="36"/>
          <w:rtl/>
        </w:rPr>
        <w:t>عهد إليكم بعمرانها</w:t>
      </w:r>
      <w:r w:rsidR="00357074">
        <w:rPr>
          <w:rFonts w:cs="Traditional Arabic" w:hint="cs"/>
          <w:sz w:val="36"/>
          <w:szCs w:val="36"/>
          <w:rtl/>
        </w:rPr>
        <w:t>،</w:t>
      </w:r>
      <w:r w:rsidR="00EF66C9">
        <w:rPr>
          <w:rFonts w:cs="Traditional Arabic" w:hint="cs"/>
          <w:sz w:val="36"/>
          <w:szCs w:val="36"/>
          <w:rtl/>
        </w:rPr>
        <w:t xml:space="preserve"> بالنهوض بتلك الكنوز التي أودعها في داخل هذه الأرض</w:t>
      </w:r>
      <w:r w:rsidR="00357074">
        <w:rPr>
          <w:rFonts w:cs="Traditional Arabic" w:hint="cs"/>
          <w:sz w:val="36"/>
          <w:szCs w:val="36"/>
          <w:rtl/>
        </w:rPr>
        <w:t>،</w:t>
      </w:r>
      <w:r w:rsidR="00EF66C9">
        <w:rPr>
          <w:rFonts w:cs="Traditional Arabic" w:hint="cs"/>
          <w:sz w:val="36"/>
          <w:szCs w:val="36"/>
          <w:rtl/>
        </w:rPr>
        <w:t xml:space="preserve"> لاستعمالها في إسعاد الإنسان</w:t>
      </w:r>
      <w:r w:rsidR="00B64A8A">
        <w:rPr>
          <w:rFonts w:cs="Traditional Arabic" w:hint="cs"/>
          <w:sz w:val="36"/>
          <w:szCs w:val="36"/>
          <w:rtl/>
        </w:rPr>
        <w:t>،</w:t>
      </w:r>
      <w:r w:rsidR="00EF66C9">
        <w:rPr>
          <w:rFonts w:cs="Traditional Arabic" w:hint="cs"/>
          <w:sz w:val="36"/>
          <w:szCs w:val="36"/>
          <w:rtl/>
        </w:rPr>
        <w:t xml:space="preserve"> و</w:t>
      </w:r>
      <w:r w:rsidR="00357074">
        <w:rPr>
          <w:rFonts w:cs="Traditional Arabic" w:hint="cs"/>
          <w:sz w:val="36"/>
          <w:szCs w:val="36"/>
          <w:rtl/>
        </w:rPr>
        <w:t>لتقوم</w:t>
      </w:r>
      <w:r w:rsidR="00EF66C9">
        <w:rPr>
          <w:rFonts w:cs="Traditional Arabic" w:hint="cs"/>
          <w:sz w:val="36"/>
          <w:szCs w:val="36"/>
          <w:rtl/>
        </w:rPr>
        <w:t xml:space="preserve"> الحياة بما يتلاءم مع كرامة الإنسان</w:t>
      </w:r>
      <w:r w:rsidR="00357074">
        <w:rPr>
          <w:rFonts w:cs="Traditional Arabic" w:hint="cs"/>
          <w:sz w:val="36"/>
          <w:szCs w:val="36"/>
          <w:rtl/>
        </w:rPr>
        <w:t>،</w:t>
      </w:r>
      <w:r w:rsidR="00EF66C9">
        <w:rPr>
          <w:rFonts w:cs="Traditional Arabic" w:hint="cs"/>
          <w:sz w:val="36"/>
          <w:szCs w:val="36"/>
          <w:rtl/>
        </w:rPr>
        <w:t xml:space="preserve"> وتسخير ما</w:t>
      </w:r>
      <w:r w:rsidR="007726CA">
        <w:rPr>
          <w:rFonts w:cs="Traditional Arabic" w:hint="cs"/>
          <w:sz w:val="36"/>
          <w:szCs w:val="36"/>
          <w:rtl/>
        </w:rPr>
        <w:t xml:space="preserve"> </w:t>
      </w:r>
      <w:r w:rsidR="00357074">
        <w:rPr>
          <w:rFonts w:cs="Traditional Arabic" w:hint="cs"/>
          <w:sz w:val="36"/>
          <w:szCs w:val="36"/>
          <w:rtl/>
        </w:rPr>
        <w:t>في السموات والأرض له، لماذا قال</w:t>
      </w:r>
      <w:r w:rsidR="00EF66C9">
        <w:rPr>
          <w:rFonts w:cs="Traditional Arabic" w:hint="cs"/>
          <w:sz w:val="36"/>
          <w:szCs w:val="36"/>
          <w:rtl/>
        </w:rPr>
        <w:t xml:space="preserve">: 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(</w:t>
      </w:r>
      <w:r w:rsidR="007726CA" w:rsidRPr="00AC57F7">
        <w:rPr>
          <w:rFonts w:cs="Traditional Arabic" w:hint="cs"/>
          <w:color w:val="C00000"/>
          <w:sz w:val="36"/>
          <w:szCs w:val="36"/>
          <w:rtl/>
        </w:rPr>
        <w:t>سَخَّرَ</w:t>
      </w:r>
      <w:r w:rsidR="007726CA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7726CA" w:rsidRPr="00AC57F7">
        <w:rPr>
          <w:rFonts w:cs="Traditional Arabic" w:hint="cs"/>
          <w:color w:val="C00000"/>
          <w:sz w:val="36"/>
          <w:szCs w:val="36"/>
          <w:rtl/>
        </w:rPr>
        <w:t>لَكُمْ</w:t>
      </w:r>
      <w:r w:rsidR="007726CA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7726CA" w:rsidRPr="00AC57F7">
        <w:rPr>
          <w:rFonts w:cs="Traditional Arabic" w:hint="cs"/>
          <w:color w:val="C00000"/>
          <w:sz w:val="36"/>
          <w:szCs w:val="36"/>
          <w:rtl/>
        </w:rPr>
        <w:t>مَا</w:t>
      </w:r>
      <w:r w:rsidR="007726CA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7726CA" w:rsidRPr="00AC57F7">
        <w:rPr>
          <w:rFonts w:cs="Traditional Arabic" w:hint="cs"/>
          <w:color w:val="C00000"/>
          <w:sz w:val="36"/>
          <w:szCs w:val="36"/>
          <w:rtl/>
        </w:rPr>
        <w:t>فِي</w:t>
      </w:r>
      <w:r w:rsidR="007726CA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7726CA" w:rsidRPr="00AC57F7">
        <w:rPr>
          <w:rFonts w:cs="Traditional Arabic" w:hint="cs"/>
          <w:color w:val="C00000"/>
          <w:sz w:val="36"/>
          <w:szCs w:val="36"/>
          <w:rtl/>
        </w:rPr>
        <w:t>السَّمَاوَاتِ</w:t>
      </w:r>
      <w:r w:rsidR="007726CA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7726CA" w:rsidRPr="00AC57F7">
        <w:rPr>
          <w:rFonts w:cs="Traditional Arabic" w:hint="cs"/>
          <w:color w:val="C00000"/>
          <w:sz w:val="36"/>
          <w:szCs w:val="36"/>
          <w:rtl/>
        </w:rPr>
        <w:t>وَمَا</w:t>
      </w:r>
      <w:r w:rsidR="007726CA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7726CA" w:rsidRPr="00AC57F7">
        <w:rPr>
          <w:rFonts w:cs="Traditional Arabic" w:hint="cs"/>
          <w:color w:val="C00000"/>
          <w:sz w:val="36"/>
          <w:szCs w:val="36"/>
          <w:rtl/>
        </w:rPr>
        <w:t>فِي</w:t>
      </w:r>
      <w:r w:rsidR="007726CA" w:rsidRPr="00AC57F7">
        <w:rPr>
          <w:rFonts w:cs="Traditional Arabic"/>
          <w:color w:val="C00000"/>
          <w:sz w:val="36"/>
          <w:szCs w:val="36"/>
          <w:rtl/>
        </w:rPr>
        <w:t xml:space="preserve"> </w:t>
      </w:r>
      <w:r w:rsidR="007726CA" w:rsidRPr="00AC57F7">
        <w:rPr>
          <w:rFonts w:cs="Traditional Arabic" w:hint="cs"/>
          <w:color w:val="C00000"/>
          <w:sz w:val="36"/>
          <w:szCs w:val="36"/>
          <w:rtl/>
        </w:rPr>
        <w:t>الْأَرْض</w:t>
      </w:r>
      <w:r w:rsidR="00AC57F7" w:rsidRPr="00AC57F7">
        <w:rPr>
          <w:rFonts w:cs="Traditional Arabic" w:hint="cs"/>
          <w:color w:val="C00000"/>
          <w:sz w:val="36"/>
          <w:szCs w:val="36"/>
          <w:rtl/>
        </w:rPr>
        <w:t>)</w:t>
      </w:r>
      <w:r w:rsidR="00357074">
        <w:rPr>
          <w:rFonts w:cs="Traditional Arabic" w:hint="cs"/>
          <w:sz w:val="36"/>
          <w:szCs w:val="36"/>
          <w:rtl/>
        </w:rPr>
        <w:t xml:space="preserve"> ولم يقل سخر للمخلوقات؟</w:t>
      </w:r>
      <w:r w:rsidR="00EF66C9">
        <w:rPr>
          <w:rFonts w:cs="Traditional Arabic" w:hint="cs"/>
          <w:sz w:val="36"/>
          <w:szCs w:val="36"/>
          <w:rtl/>
        </w:rPr>
        <w:t xml:space="preserve"> سخر لكم ما</w:t>
      </w:r>
      <w:r w:rsidR="007726CA">
        <w:rPr>
          <w:rFonts w:cs="Traditional Arabic" w:hint="cs"/>
          <w:sz w:val="36"/>
          <w:szCs w:val="36"/>
          <w:rtl/>
        </w:rPr>
        <w:t xml:space="preserve"> </w:t>
      </w:r>
      <w:r w:rsidR="00EF66C9">
        <w:rPr>
          <w:rFonts w:cs="Traditional Arabic" w:hint="cs"/>
          <w:sz w:val="36"/>
          <w:szCs w:val="36"/>
          <w:rtl/>
        </w:rPr>
        <w:t>في السموات وما</w:t>
      </w:r>
      <w:r w:rsidR="007726CA">
        <w:rPr>
          <w:rFonts w:cs="Traditional Arabic" w:hint="cs"/>
          <w:sz w:val="36"/>
          <w:szCs w:val="36"/>
          <w:rtl/>
        </w:rPr>
        <w:t xml:space="preserve"> </w:t>
      </w:r>
      <w:r w:rsidR="00357074">
        <w:rPr>
          <w:rFonts w:cs="Traditional Arabic" w:hint="cs"/>
          <w:sz w:val="36"/>
          <w:szCs w:val="36"/>
          <w:rtl/>
        </w:rPr>
        <w:t>في الأرض جميعاً منه</w:t>
      </w:r>
      <w:r w:rsidR="00EF66C9">
        <w:rPr>
          <w:rFonts w:cs="Traditional Arabic" w:hint="cs"/>
          <w:sz w:val="36"/>
          <w:szCs w:val="36"/>
          <w:rtl/>
        </w:rPr>
        <w:t>؛ لأن الإنسان هو الذي أوتي مفاتيح تسخير هذا الكون بما آتاه</w:t>
      </w:r>
      <w:r w:rsidR="00357074">
        <w:rPr>
          <w:rFonts w:cs="Traditional Arabic" w:hint="cs"/>
          <w:sz w:val="36"/>
          <w:szCs w:val="36"/>
          <w:rtl/>
        </w:rPr>
        <w:t xml:space="preserve"> الله عزَّ وجل من وسائل المعرفة</w:t>
      </w:r>
      <w:r w:rsidR="00EF66C9">
        <w:rPr>
          <w:rFonts w:cs="Traditional Arabic" w:hint="cs"/>
          <w:sz w:val="36"/>
          <w:szCs w:val="36"/>
          <w:rtl/>
        </w:rPr>
        <w:t xml:space="preserve">، من سمع وبصر وعقل يبلغ من خلاله أن يمسك بزمام </w:t>
      </w:r>
      <w:r w:rsidR="00357074">
        <w:rPr>
          <w:rFonts w:cs="Traditional Arabic" w:hint="cs"/>
          <w:sz w:val="36"/>
          <w:szCs w:val="36"/>
          <w:rtl/>
        </w:rPr>
        <w:t xml:space="preserve">الطاقة </w:t>
      </w:r>
      <w:r w:rsidR="00357074">
        <w:rPr>
          <w:rFonts w:cs="Traditional Arabic" w:hint="cs"/>
          <w:sz w:val="36"/>
          <w:szCs w:val="36"/>
          <w:rtl/>
        </w:rPr>
        <w:lastRenderedPageBreak/>
        <w:t>و</w:t>
      </w:r>
      <w:r w:rsidR="00EF66C9">
        <w:rPr>
          <w:rFonts w:cs="Traditional Arabic" w:hint="cs"/>
          <w:sz w:val="36"/>
          <w:szCs w:val="36"/>
          <w:rtl/>
        </w:rPr>
        <w:t>الوصول إلى حسن استثمار وعمران هذه الأرض وكنوزها</w:t>
      </w:r>
      <w:r w:rsidR="00357074">
        <w:rPr>
          <w:rFonts w:cs="Traditional Arabic" w:hint="cs"/>
          <w:sz w:val="36"/>
          <w:szCs w:val="36"/>
          <w:rtl/>
        </w:rPr>
        <w:t>؛ بل حسن استثمار الكون برمته</w:t>
      </w:r>
      <w:r w:rsidR="00EF66C9">
        <w:rPr>
          <w:rFonts w:cs="Traditional Arabic" w:hint="cs"/>
          <w:sz w:val="36"/>
          <w:szCs w:val="36"/>
          <w:rtl/>
        </w:rPr>
        <w:t>، والوصول إلى ح</w:t>
      </w:r>
      <w:r w:rsidR="00357074">
        <w:rPr>
          <w:rFonts w:cs="Traditional Arabic" w:hint="cs"/>
          <w:sz w:val="36"/>
          <w:szCs w:val="36"/>
          <w:rtl/>
        </w:rPr>
        <w:t>ياة أفضل من خلال ذلك.</w:t>
      </w:r>
      <w:r w:rsidR="00D10412">
        <w:rPr>
          <w:rFonts w:cs="Traditional Arabic" w:hint="cs"/>
          <w:sz w:val="36"/>
          <w:szCs w:val="36"/>
          <w:rtl/>
        </w:rPr>
        <w:t xml:space="preserve"> </w:t>
      </w:r>
      <w:r w:rsidR="00EF66C9">
        <w:rPr>
          <w:rFonts w:cs="Traditional Arabic" w:hint="cs"/>
          <w:sz w:val="36"/>
          <w:szCs w:val="36"/>
          <w:rtl/>
        </w:rPr>
        <w:t xml:space="preserve">ولكن الأمر </w:t>
      </w:r>
      <w:r w:rsidR="00357074">
        <w:rPr>
          <w:rFonts w:cs="Traditional Arabic" w:hint="cs"/>
          <w:sz w:val="36"/>
          <w:szCs w:val="36"/>
          <w:rtl/>
        </w:rPr>
        <w:t>الأهم أن يعرف نفسه ويعرف وظيفته</w:t>
      </w:r>
      <w:r w:rsidR="00EF66C9">
        <w:rPr>
          <w:rFonts w:cs="Traditional Arabic" w:hint="cs"/>
          <w:sz w:val="36"/>
          <w:szCs w:val="36"/>
          <w:rtl/>
        </w:rPr>
        <w:t>،</w:t>
      </w:r>
      <w:r w:rsidR="00D10412">
        <w:rPr>
          <w:rFonts w:cs="Traditional Arabic" w:hint="cs"/>
          <w:sz w:val="36"/>
          <w:szCs w:val="36"/>
          <w:rtl/>
        </w:rPr>
        <w:t xml:space="preserve"> ويعرف واجباته.</w:t>
      </w:r>
    </w:p>
    <w:p w:rsidR="005E464B" w:rsidRDefault="00D10412" w:rsidP="00F47CF0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والأ</w:t>
      </w:r>
      <w:r w:rsidR="00357074">
        <w:rPr>
          <w:rFonts w:cs="Traditional Arabic" w:hint="cs"/>
          <w:sz w:val="36"/>
          <w:szCs w:val="36"/>
          <w:rtl/>
        </w:rPr>
        <w:t>مر قد يطول به كثيراً لو استفضنا، لكن هذا الكلام مقدمة لكلام آخر سأذكر</w:t>
      </w:r>
      <w:r>
        <w:rPr>
          <w:rFonts w:cs="Traditional Arabic" w:hint="cs"/>
          <w:sz w:val="36"/>
          <w:szCs w:val="36"/>
          <w:rtl/>
        </w:rPr>
        <w:t>ه</w:t>
      </w:r>
      <w:r w:rsidR="00357074">
        <w:rPr>
          <w:rFonts w:cs="Traditional Arabic" w:hint="cs"/>
          <w:sz w:val="36"/>
          <w:szCs w:val="36"/>
          <w:rtl/>
        </w:rPr>
        <w:t xml:space="preserve"> </w:t>
      </w:r>
      <w:r w:rsidR="00B64A8A">
        <w:rPr>
          <w:rFonts w:cs="Traditional Arabic" w:hint="cs"/>
          <w:sz w:val="36"/>
          <w:szCs w:val="36"/>
          <w:rtl/>
        </w:rPr>
        <w:t xml:space="preserve">في المستقبل إن شاء الله، </w:t>
      </w:r>
      <w:r w:rsidR="00357074">
        <w:rPr>
          <w:rFonts w:cs="Traditional Arabic" w:hint="cs"/>
          <w:sz w:val="36"/>
          <w:szCs w:val="36"/>
          <w:rtl/>
        </w:rPr>
        <w:t>بعد المقدمة التي أقولها الآن</w:t>
      </w:r>
      <w:r>
        <w:rPr>
          <w:rFonts w:cs="Traditional Arabic" w:hint="cs"/>
          <w:sz w:val="36"/>
          <w:szCs w:val="36"/>
          <w:rtl/>
        </w:rPr>
        <w:t>،</w:t>
      </w:r>
      <w:r w:rsidR="00357074">
        <w:rPr>
          <w:rFonts w:cs="Traditional Arabic" w:hint="cs"/>
          <w:sz w:val="36"/>
          <w:szCs w:val="36"/>
          <w:rtl/>
        </w:rPr>
        <w:t xml:space="preserve"> إن للمسلمي</w:t>
      </w:r>
      <w:r>
        <w:rPr>
          <w:rFonts w:cs="Traditional Arabic" w:hint="cs"/>
          <w:sz w:val="36"/>
          <w:szCs w:val="36"/>
          <w:rtl/>
        </w:rPr>
        <w:t xml:space="preserve">ن منهجاً في الوصول إلى المعرفة </w:t>
      </w:r>
      <w:r w:rsidR="00357074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تلخ</w:t>
      </w:r>
      <w:r w:rsidR="00357074">
        <w:rPr>
          <w:rFonts w:cs="Traditional Arabic" w:hint="cs"/>
          <w:sz w:val="36"/>
          <w:szCs w:val="36"/>
          <w:rtl/>
        </w:rPr>
        <w:t>ص فيما قاله السلف الصالح بأمرين</w:t>
      </w:r>
      <w:r>
        <w:rPr>
          <w:rFonts w:cs="Traditional Arabic" w:hint="cs"/>
          <w:sz w:val="36"/>
          <w:szCs w:val="36"/>
          <w:rtl/>
        </w:rPr>
        <w:t xml:space="preserve">: </w:t>
      </w:r>
      <w:r w:rsidR="00357074">
        <w:rPr>
          <w:rFonts w:cs="Traditional Arabic" w:hint="cs"/>
          <w:sz w:val="36"/>
          <w:szCs w:val="36"/>
          <w:rtl/>
        </w:rPr>
        <w:t>إن كنت مدّعياً فالدليل، وإن كنت ناقلاً فالصحة</w:t>
      </w:r>
      <w:r w:rsidR="005E464B">
        <w:rPr>
          <w:rFonts w:cs="Traditional Arabic" w:hint="cs"/>
          <w:sz w:val="36"/>
          <w:szCs w:val="36"/>
          <w:rtl/>
        </w:rPr>
        <w:t>.</w:t>
      </w:r>
    </w:p>
    <w:p w:rsidR="00EF66C9" w:rsidRDefault="005E464B" w:rsidP="00434C47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 w:rsidRPr="000129C3">
        <w:rPr>
          <w:rFonts w:cs="DecoType Naskh Special" w:hint="cs"/>
          <w:color w:val="006600"/>
          <w:sz w:val="36"/>
          <w:szCs w:val="36"/>
          <w:rtl/>
        </w:rPr>
        <w:t>القاعدة الأولى:</w:t>
      </w:r>
      <w:r w:rsidRPr="005E464B">
        <w:rPr>
          <w:rFonts w:cs="Traditional Arabic" w:hint="cs"/>
          <w:sz w:val="36"/>
          <w:szCs w:val="36"/>
          <w:u w:val="single"/>
          <w:rtl/>
        </w:rPr>
        <w:t xml:space="preserve"> إذا كنت ناقلاً فالصحة</w:t>
      </w:r>
      <w:r w:rsidR="00B64A8A">
        <w:rPr>
          <w:rFonts w:cs="Traditional Arabic" w:hint="cs"/>
          <w:sz w:val="36"/>
          <w:szCs w:val="36"/>
          <w:rtl/>
        </w:rPr>
        <w:t>:</w:t>
      </w:r>
      <w:r w:rsidR="00357074">
        <w:rPr>
          <w:rFonts w:cs="Traditional Arabic" w:hint="cs"/>
          <w:sz w:val="36"/>
          <w:szCs w:val="36"/>
          <w:rtl/>
        </w:rPr>
        <w:t xml:space="preserve"> إننا </w:t>
      </w:r>
      <w:r w:rsidR="00CA6E43">
        <w:rPr>
          <w:rFonts w:cs="Traditional Arabic" w:hint="cs"/>
          <w:sz w:val="36"/>
          <w:szCs w:val="36"/>
          <w:rtl/>
        </w:rPr>
        <w:t xml:space="preserve"> كثيراً ما نسمع نقولاً عن النبي </w:t>
      </w:r>
      <w:r w:rsidR="00434C47">
        <w:rPr>
          <w:rFonts w:cs="Traditional Arabic" w:hint="cs"/>
          <w:sz w:val="36"/>
          <w:szCs w:val="36"/>
          <w:rtl/>
        </w:rPr>
        <w:t>صلى الله عليه وسلم</w:t>
      </w:r>
      <w:r w:rsidR="00D15F03">
        <w:rPr>
          <w:rFonts w:cs="Traditional Arabic" w:hint="cs"/>
          <w:sz w:val="36"/>
          <w:szCs w:val="36"/>
          <w:rtl/>
        </w:rPr>
        <w:t xml:space="preserve"> أو عن الأئمة أو عن غيرهم</w:t>
      </w:r>
      <w:r w:rsidR="00CA6E43">
        <w:rPr>
          <w:rFonts w:cs="Traditional Arabic" w:hint="cs"/>
          <w:sz w:val="36"/>
          <w:szCs w:val="36"/>
          <w:rtl/>
        </w:rPr>
        <w:t>،</w:t>
      </w:r>
      <w:r w:rsidR="00D15F03">
        <w:rPr>
          <w:rFonts w:cs="Traditional Arabic" w:hint="cs"/>
          <w:sz w:val="36"/>
          <w:szCs w:val="36"/>
          <w:rtl/>
        </w:rPr>
        <w:t xml:space="preserve"> وقد</w:t>
      </w:r>
      <w:r w:rsidR="00CA6E43">
        <w:rPr>
          <w:rFonts w:cs="Traditional Arabic" w:hint="cs"/>
          <w:sz w:val="36"/>
          <w:szCs w:val="36"/>
          <w:rtl/>
        </w:rPr>
        <w:t xml:space="preserve"> عل</w:t>
      </w:r>
      <w:r w:rsidR="00B64A8A">
        <w:rPr>
          <w:rFonts w:cs="Traditional Arabic" w:hint="cs"/>
          <w:sz w:val="36"/>
          <w:szCs w:val="36"/>
          <w:rtl/>
        </w:rPr>
        <w:t>ّ</w:t>
      </w:r>
      <w:r w:rsidR="00CA6E43">
        <w:rPr>
          <w:rFonts w:cs="Traditional Arabic" w:hint="cs"/>
          <w:sz w:val="36"/>
          <w:szCs w:val="36"/>
          <w:rtl/>
        </w:rPr>
        <w:t xml:space="preserve">منا ديننا أن لا نقبل مزاعم تنقل عن رسول الله أو عن غيره إلا مؤيدة </w:t>
      </w:r>
      <w:r w:rsidR="00D15F03">
        <w:rPr>
          <w:rFonts w:cs="Traditional Arabic" w:hint="cs"/>
          <w:sz w:val="36"/>
          <w:szCs w:val="36"/>
          <w:rtl/>
        </w:rPr>
        <w:t>بدلائل صحة النقل</w:t>
      </w:r>
      <w:r w:rsidR="00CA6E43">
        <w:rPr>
          <w:rFonts w:cs="Traditional Arabic" w:hint="cs"/>
          <w:sz w:val="36"/>
          <w:szCs w:val="36"/>
          <w:rtl/>
        </w:rPr>
        <w:t>، وف</w:t>
      </w:r>
      <w:r>
        <w:rPr>
          <w:rFonts w:cs="Traditional Arabic" w:hint="cs"/>
          <w:sz w:val="36"/>
          <w:szCs w:val="36"/>
          <w:rtl/>
        </w:rPr>
        <w:t>ي سبيل تحقيق هذا الهدف</w:t>
      </w:r>
      <w:r w:rsidR="00CA6E43">
        <w:rPr>
          <w:rFonts w:cs="Traditional Arabic" w:hint="cs"/>
          <w:sz w:val="36"/>
          <w:szCs w:val="36"/>
          <w:rtl/>
        </w:rPr>
        <w:t xml:space="preserve"> نشأت علوم</w:t>
      </w:r>
      <w:r>
        <w:rPr>
          <w:rFonts w:cs="Traditional Arabic" w:hint="cs"/>
          <w:sz w:val="36"/>
          <w:szCs w:val="36"/>
          <w:rtl/>
        </w:rPr>
        <w:t xml:space="preserve"> متعددة</w:t>
      </w:r>
      <w:r w:rsidR="00CA6E43">
        <w:rPr>
          <w:rFonts w:cs="Traditional Arabic" w:hint="cs"/>
          <w:sz w:val="36"/>
          <w:szCs w:val="36"/>
          <w:rtl/>
        </w:rPr>
        <w:t xml:space="preserve"> في خدمة هذا الهدف السامي</w:t>
      </w:r>
      <w:r>
        <w:rPr>
          <w:rFonts w:cs="Traditional Arabic" w:hint="cs"/>
          <w:sz w:val="36"/>
          <w:szCs w:val="36"/>
          <w:rtl/>
        </w:rPr>
        <w:t>،</w:t>
      </w:r>
      <w:r w:rsidR="00B64A8A">
        <w:rPr>
          <w:rFonts w:cs="Traditional Arabic" w:hint="cs"/>
          <w:sz w:val="36"/>
          <w:szCs w:val="36"/>
          <w:rtl/>
        </w:rPr>
        <w:t xml:space="preserve"> من أجل الحفاظ على صحة ما</w:t>
      </w:r>
      <w:r w:rsidR="00CA6E43">
        <w:rPr>
          <w:rFonts w:cs="Traditional Arabic" w:hint="cs"/>
          <w:sz w:val="36"/>
          <w:szCs w:val="36"/>
          <w:rtl/>
        </w:rPr>
        <w:t xml:space="preserve"> </w:t>
      </w:r>
      <w:r w:rsidR="00B64A8A">
        <w:rPr>
          <w:rFonts w:cs="Traditional Arabic" w:hint="cs"/>
          <w:sz w:val="36"/>
          <w:szCs w:val="36"/>
          <w:rtl/>
        </w:rPr>
        <w:t>ي</w:t>
      </w:r>
      <w:r w:rsidR="00CA6E43">
        <w:rPr>
          <w:rFonts w:cs="Traditional Arabic" w:hint="cs"/>
          <w:sz w:val="36"/>
          <w:szCs w:val="36"/>
          <w:rtl/>
        </w:rPr>
        <w:t xml:space="preserve">نقل عن رسول الله </w:t>
      </w:r>
      <w:r w:rsidR="00434C47">
        <w:rPr>
          <w:rFonts w:cs="Traditional Arabic" w:hint="cs"/>
          <w:sz w:val="36"/>
          <w:szCs w:val="36"/>
          <w:rtl/>
        </w:rPr>
        <w:t>صلى الله عليه وسلم</w:t>
      </w:r>
      <w:r w:rsidR="00D15F03">
        <w:rPr>
          <w:rFonts w:cs="Traditional Arabic" w:hint="cs"/>
          <w:sz w:val="36"/>
          <w:szCs w:val="36"/>
          <w:rtl/>
        </w:rPr>
        <w:t xml:space="preserve"> وعن صحابته وعن  الأئمة الأعلام، فلا</w:t>
      </w:r>
      <w:r w:rsidR="00CA6E43">
        <w:rPr>
          <w:rFonts w:cs="Traditional Arabic" w:hint="cs"/>
          <w:sz w:val="36"/>
          <w:szCs w:val="36"/>
          <w:rtl/>
        </w:rPr>
        <w:t xml:space="preserve"> نق</w:t>
      </w:r>
      <w:r w:rsidR="00D15F03">
        <w:rPr>
          <w:rFonts w:cs="Traditional Arabic" w:hint="cs"/>
          <w:sz w:val="36"/>
          <w:szCs w:val="36"/>
          <w:rtl/>
        </w:rPr>
        <w:t>بل مزاعم تلصق بعَل</w:t>
      </w:r>
      <w:r>
        <w:rPr>
          <w:rFonts w:cs="Traditional Arabic" w:hint="cs"/>
          <w:sz w:val="36"/>
          <w:szCs w:val="36"/>
          <w:rtl/>
        </w:rPr>
        <w:t>َ</w:t>
      </w:r>
      <w:r w:rsidR="00D15F03">
        <w:rPr>
          <w:rFonts w:cs="Traditional Arabic" w:hint="cs"/>
          <w:sz w:val="36"/>
          <w:szCs w:val="36"/>
          <w:rtl/>
        </w:rPr>
        <w:t>م من أعلام أم</w:t>
      </w:r>
      <w:r w:rsidR="00CA6E43">
        <w:rPr>
          <w:rFonts w:cs="Traditional Arabic" w:hint="cs"/>
          <w:sz w:val="36"/>
          <w:szCs w:val="36"/>
          <w:rtl/>
        </w:rPr>
        <w:t>تنا</w:t>
      </w:r>
      <w:r w:rsidR="00D15F03">
        <w:rPr>
          <w:rFonts w:cs="Traditional Arabic" w:hint="cs"/>
          <w:sz w:val="36"/>
          <w:szCs w:val="36"/>
          <w:rtl/>
        </w:rPr>
        <w:t>؛</w:t>
      </w:r>
      <w:r w:rsidR="00CA6E43">
        <w:rPr>
          <w:rFonts w:cs="Traditional Arabic" w:hint="cs"/>
          <w:sz w:val="36"/>
          <w:szCs w:val="36"/>
          <w:rtl/>
        </w:rPr>
        <w:t xml:space="preserve"> من رسول الله فم</w:t>
      </w:r>
      <w:r>
        <w:rPr>
          <w:rFonts w:cs="Traditional Arabic" w:hint="cs"/>
          <w:sz w:val="36"/>
          <w:szCs w:val="36"/>
          <w:rtl/>
        </w:rPr>
        <w:t>َ</w:t>
      </w:r>
      <w:r w:rsidR="00CA6E43">
        <w:rPr>
          <w:rFonts w:cs="Traditional Arabic" w:hint="cs"/>
          <w:sz w:val="36"/>
          <w:szCs w:val="36"/>
          <w:rtl/>
        </w:rPr>
        <w:t>ن دون</w:t>
      </w:r>
      <w:r>
        <w:rPr>
          <w:rFonts w:cs="Traditional Arabic" w:hint="cs"/>
          <w:sz w:val="36"/>
          <w:szCs w:val="36"/>
          <w:rtl/>
        </w:rPr>
        <w:t>َ</w:t>
      </w:r>
      <w:r w:rsidR="00CA6E43">
        <w:rPr>
          <w:rFonts w:cs="Traditional Arabic" w:hint="cs"/>
          <w:sz w:val="36"/>
          <w:szCs w:val="36"/>
          <w:rtl/>
        </w:rPr>
        <w:t xml:space="preserve">ه </w:t>
      </w:r>
      <w:r w:rsidR="00434C47">
        <w:rPr>
          <w:rFonts w:cs="Traditional Arabic" w:hint="cs"/>
          <w:sz w:val="36"/>
          <w:szCs w:val="36"/>
          <w:rtl/>
        </w:rPr>
        <w:t>صلى الله عليه وسلم</w:t>
      </w:r>
      <w:r w:rsidR="000129C3">
        <w:rPr>
          <w:rFonts w:cs="Traditional Arabic" w:hint="cs"/>
          <w:sz w:val="36"/>
          <w:szCs w:val="36"/>
          <w:rtl/>
        </w:rPr>
        <w:t xml:space="preserve"> </w:t>
      </w:r>
      <w:r w:rsidR="00CA6E43">
        <w:rPr>
          <w:rFonts w:cs="Traditional Arabic" w:hint="cs"/>
          <w:sz w:val="36"/>
          <w:szCs w:val="36"/>
          <w:rtl/>
        </w:rPr>
        <w:t>إلا إذا ثبت النقل</w:t>
      </w:r>
      <w:r w:rsidR="00D15F03">
        <w:rPr>
          <w:rFonts w:cs="Traditional Arabic" w:hint="cs"/>
          <w:sz w:val="36"/>
          <w:szCs w:val="36"/>
          <w:rtl/>
        </w:rPr>
        <w:t xml:space="preserve"> عنه</w:t>
      </w:r>
      <w:r w:rsidR="00CA6E43">
        <w:rPr>
          <w:rFonts w:cs="Traditional Arabic" w:hint="cs"/>
          <w:sz w:val="36"/>
          <w:szCs w:val="36"/>
          <w:rtl/>
        </w:rPr>
        <w:t xml:space="preserve"> بوسائ</w:t>
      </w:r>
      <w:r w:rsidR="00D15F03">
        <w:rPr>
          <w:rFonts w:cs="Traditional Arabic" w:hint="cs"/>
          <w:sz w:val="36"/>
          <w:szCs w:val="36"/>
          <w:rtl/>
        </w:rPr>
        <w:t>ل الإثبات المعروفة عند المسلمين</w:t>
      </w:r>
      <w:r w:rsidR="00CA6E43">
        <w:rPr>
          <w:rFonts w:cs="Traditional Arabic" w:hint="cs"/>
          <w:sz w:val="36"/>
          <w:szCs w:val="36"/>
          <w:rtl/>
        </w:rPr>
        <w:t xml:space="preserve">، والمندرجة تحت مجموعة علوم </w:t>
      </w:r>
      <w:r w:rsidR="00EA125E">
        <w:rPr>
          <w:rFonts w:cs="Traditional Arabic" w:hint="cs"/>
          <w:sz w:val="36"/>
          <w:szCs w:val="36"/>
          <w:rtl/>
        </w:rPr>
        <w:t>في مقدمتها</w:t>
      </w:r>
      <w:r>
        <w:rPr>
          <w:rFonts w:cs="Traditional Arabic" w:hint="cs"/>
          <w:sz w:val="36"/>
          <w:szCs w:val="36"/>
          <w:rtl/>
        </w:rPr>
        <w:t>: علم مصطلح الحديث</w:t>
      </w:r>
      <w:r w:rsidR="00EA125E">
        <w:rPr>
          <w:rFonts w:cs="Traditional Arabic" w:hint="cs"/>
          <w:sz w:val="36"/>
          <w:szCs w:val="36"/>
          <w:rtl/>
        </w:rPr>
        <w:t>، وعلم الر</w:t>
      </w:r>
      <w:r>
        <w:rPr>
          <w:rFonts w:cs="Traditional Arabic" w:hint="cs"/>
          <w:sz w:val="36"/>
          <w:szCs w:val="36"/>
          <w:rtl/>
        </w:rPr>
        <w:t>جال</w:t>
      </w:r>
      <w:r w:rsidR="00EA125E">
        <w:rPr>
          <w:rFonts w:cs="Traditional Arabic" w:hint="cs"/>
          <w:sz w:val="36"/>
          <w:szCs w:val="36"/>
          <w:rtl/>
        </w:rPr>
        <w:t>، وعلم الجرح والتعديل</w:t>
      </w:r>
      <w:r>
        <w:rPr>
          <w:rFonts w:cs="Traditional Arabic" w:hint="cs"/>
          <w:sz w:val="36"/>
          <w:szCs w:val="36"/>
          <w:rtl/>
        </w:rPr>
        <w:t>، إلى آخر ذلك من علوم</w:t>
      </w:r>
      <w:r w:rsidR="00EA125E">
        <w:rPr>
          <w:rFonts w:cs="Traditional Arabic" w:hint="cs"/>
          <w:sz w:val="36"/>
          <w:szCs w:val="36"/>
          <w:rtl/>
        </w:rPr>
        <w:t>، مح</w:t>
      </w:r>
      <w:r>
        <w:rPr>
          <w:rFonts w:cs="Traditional Arabic" w:hint="cs"/>
          <w:sz w:val="36"/>
          <w:szCs w:val="36"/>
          <w:rtl/>
        </w:rPr>
        <w:t>ّ</w:t>
      </w:r>
      <w:r w:rsidR="00EA125E">
        <w:rPr>
          <w:rFonts w:cs="Traditional Arabic" w:hint="cs"/>
          <w:sz w:val="36"/>
          <w:szCs w:val="36"/>
          <w:rtl/>
        </w:rPr>
        <w:t>ص من خلالها س</w:t>
      </w:r>
      <w:r>
        <w:rPr>
          <w:rFonts w:cs="Traditional Arabic" w:hint="cs"/>
          <w:sz w:val="36"/>
          <w:szCs w:val="36"/>
          <w:rtl/>
        </w:rPr>
        <w:t>لفنا الصالح فيما يُنقل من أخبار</w:t>
      </w:r>
      <w:r w:rsidR="00EA125E">
        <w:rPr>
          <w:rFonts w:cs="Traditional Arabic" w:hint="cs"/>
          <w:sz w:val="36"/>
          <w:szCs w:val="36"/>
          <w:rtl/>
        </w:rPr>
        <w:t>، وإلا فما أسهل أن يُفترى على رسول الله وعلى علمائنا الأجلاء ، وأئمتنا الأعلام</w:t>
      </w:r>
      <w:r>
        <w:rPr>
          <w:rFonts w:cs="Traditional Arabic" w:hint="cs"/>
          <w:sz w:val="36"/>
          <w:szCs w:val="36"/>
          <w:rtl/>
        </w:rPr>
        <w:t>.</w:t>
      </w:r>
      <w:r w:rsidR="00EA125E">
        <w:rPr>
          <w:rFonts w:cs="Traditional Arabic" w:hint="cs"/>
          <w:sz w:val="36"/>
          <w:szCs w:val="36"/>
          <w:rtl/>
        </w:rPr>
        <w:t xml:space="preserve"> </w:t>
      </w:r>
    </w:p>
    <w:p w:rsidR="00EA125E" w:rsidRDefault="00EA125E" w:rsidP="000129C3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 w:rsidRPr="000129C3">
        <w:rPr>
          <w:rFonts w:cs="DecoType Naskh Special" w:hint="cs"/>
          <w:color w:val="006600"/>
          <w:sz w:val="36"/>
          <w:szCs w:val="36"/>
          <w:rtl/>
        </w:rPr>
        <w:t>القاعدة ا</w:t>
      </w:r>
      <w:r w:rsidR="000129C3">
        <w:rPr>
          <w:rFonts w:cs="DecoType Naskh Special" w:hint="cs"/>
          <w:color w:val="006600"/>
          <w:sz w:val="36"/>
          <w:szCs w:val="36"/>
          <w:rtl/>
        </w:rPr>
        <w:t>لثانية</w:t>
      </w:r>
      <w:r w:rsidR="005E464B" w:rsidRPr="000129C3">
        <w:rPr>
          <w:rFonts w:cs="DecoType Naskh Special" w:hint="cs"/>
          <w:color w:val="006600"/>
          <w:sz w:val="36"/>
          <w:szCs w:val="36"/>
          <w:rtl/>
        </w:rPr>
        <w:t>:</w:t>
      </w:r>
      <w:r w:rsidR="000129C3" w:rsidRPr="000129C3">
        <w:rPr>
          <w:rFonts w:cs="Traditional Arabic" w:hint="cs"/>
          <w:sz w:val="36"/>
          <w:szCs w:val="36"/>
          <w:rtl/>
        </w:rPr>
        <w:t xml:space="preserve"> </w:t>
      </w:r>
      <w:r w:rsidR="005E464B" w:rsidRPr="000129C3">
        <w:rPr>
          <w:rFonts w:cs="Traditional Arabic" w:hint="cs"/>
          <w:sz w:val="36"/>
          <w:szCs w:val="36"/>
          <w:u w:val="single"/>
          <w:rtl/>
        </w:rPr>
        <w:t>إذا كنت مدعياً فالدليل</w:t>
      </w:r>
      <w:r>
        <w:rPr>
          <w:rFonts w:cs="Traditional Arabic" w:hint="cs"/>
          <w:sz w:val="36"/>
          <w:szCs w:val="36"/>
          <w:rtl/>
        </w:rPr>
        <w:t>، أي دليل؟ إذا كانت حقي</w:t>
      </w:r>
      <w:r w:rsidR="005E464B">
        <w:rPr>
          <w:rFonts w:cs="Traditional Arabic" w:hint="cs"/>
          <w:sz w:val="36"/>
          <w:szCs w:val="36"/>
          <w:rtl/>
        </w:rPr>
        <w:t>قة رياضية فقدم دليلاً رياضياً، وإذا كانت حقيقة مادية، فأعطني دليلاً مادياً.</w:t>
      </w:r>
      <w:r w:rsidR="00B64A8A">
        <w:rPr>
          <w:rFonts w:cs="Traditional Arabic" w:hint="cs"/>
          <w:sz w:val="36"/>
          <w:szCs w:val="36"/>
          <w:rtl/>
        </w:rPr>
        <w:t xml:space="preserve"> و أي</w:t>
      </w:r>
      <w:r>
        <w:rPr>
          <w:rFonts w:cs="Traditional Arabic" w:hint="cs"/>
          <w:sz w:val="36"/>
          <w:szCs w:val="36"/>
          <w:rtl/>
        </w:rPr>
        <w:t xml:space="preserve"> نوع </w:t>
      </w:r>
      <w:r w:rsidR="00B64A8A">
        <w:rPr>
          <w:rFonts w:cs="Traditional Arabic" w:hint="cs"/>
          <w:sz w:val="36"/>
          <w:szCs w:val="36"/>
          <w:rtl/>
        </w:rPr>
        <w:t xml:space="preserve">من </w:t>
      </w:r>
      <w:r>
        <w:rPr>
          <w:rFonts w:cs="Traditional Arabic" w:hint="cs"/>
          <w:sz w:val="36"/>
          <w:szCs w:val="36"/>
          <w:rtl/>
        </w:rPr>
        <w:t>الدع</w:t>
      </w:r>
      <w:r w:rsidR="00B64A8A">
        <w:rPr>
          <w:rFonts w:cs="Traditional Arabic" w:hint="cs"/>
          <w:sz w:val="36"/>
          <w:szCs w:val="36"/>
          <w:rtl/>
        </w:rPr>
        <w:t>ا</w:t>
      </w:r>
      <w:r>
        <w:rPr>
          <w:rFonts w:cs="Traditional Arabic" w:hint="cs"/>
          <w:sz w:val="36"/>
          <w:szCs w:val="36"/>
          <w:rtl/>
        </w:rPr>
        <w:t xml:space="preserve">وى </w:t>
      </w:r>
      <w:r w:rsidR="00B64A8A">
        <w:rPr>
          <w:rFonts w:cs="Traditional Arabic" w:hint="cs"/>
          <w:sz w:val="36"/>
          <w:szCs w:val="36"/>
          <w:rtl/>
        </w:rPr>
        <w:t>ف</w:t>
      </w:r>
      <w:r w:rsidR="005E464B">
        <w:rPr>
          <w:rFonts w:cs="Traditional Arabic" w:hint="cs"/>
          <w:sz w:val="36"/>
          <w:szCs w:val="36"/>
          <w:rtl/>
        </w:rPr>
        <w:t>دليل</w:t>
      </w:r>
      <w:r w:rsidR="00B64A8A">
        <w:rPr>
          <w:rFonts w:cs="Traditional Arabic" w:hint="cs"/>
          <w:sz w:val="36"/>
          <w:szCs w:val="36"/>
          <w:rtl/>
        </w:rPr>
        <w:t>ها</w:t>
      </w:r>
      <w:r w:rsidR="005E464B">
        <w:rPr>
          <w:rFonts w:cs="Traditional Arabic" w:hint="cs"/>
          <w:sz w:val="36"/>
          <w:szCs w:val="36"/>
          <w:rtl/>
        </w:rPr>
        <w:t xml:space="preserve"> من جنسها</w:t>
      </w:r>
      <w:r>
        <w:rPr>
          <w:rFonts w:cs="Traditional Arabic" w:hint="cs"/>
          <w:sz w:val="36"/>
          <w:szCs w:val="36"/>
          <w:rtl/>
        </w:rPr>
        <w:t>، و</w:t>
      </w:r>
      <w:r w:rsidR="00B64A8A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ه</w:t>
      </w:r>
      <w:r w:rsidR="00B64A8A">
        <w:rPr>
          <w:rFonts w:cs="Traditional Arabic" w:hint="cs"/>
          <w:sz w:val="36"/>
          <w:szCs w:val="36"/>
          <w:rtl/>
        </w:rPr>
        <w:t xml:space="preserve">ذا </w:t>
      </w:r>
      <w:r>
        <w:rPr>
          <w:rFonts w:cs="Traditional Arabic" w:hint="cs"/>
          <w:sz w:val="36"/>
          <w:szCs w:val="36"/>
          <w:rtl/>
        </w:rPr>
        <w:t xml:space="preserve">وصلنا </w:t>
      </w:r>
      <w:r w:rsidR="005E464B">
        <w:rPr>
          <w:rFonts w:cs="Traditional Arabic" w:hint="cs"/>
          <w:sz w:val="36"/>
          <w:szCs w:val="36"/>
          <w:rtl/>
        </w:rPr>
        <w:t>إلى معرفة الخالق ووظيفة المخلوق</w:t>
      </w:r>
      <w:r>
        <w:rPr>
          <w:rFonts w:cs="Traditional Arabic" w:hint="cs"/>
          <w:sz w:val="36"/>
          <w:szCs w:val="36"/>
          <w:rtl/>
        </w:rPr>
        <w:t>.</w:t>
      </w:r>
    </w:p>
    <w:p w:rsidR="005E464B" w:rsidRDefault="00EA125E" w:rsidP="00F47CF0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أسأل الله سبحا</w:t>
      </w:r>
      <w:r w:rsidR="005E464B">
        <w:rPr>
          <w:rFonts w:cs="Traditional Arabic" w:hint="cs"/>
          <w:sz w:val="36"/>
          <w:szCs w:val="36"/>
          <w:rtl/>
        </w:rPr>
        <w:t>نه وتعالى أن يرزقنا حسن المعرفة</w:t>
      </w:r>
      <w:r>
        <w:rPr>
          <w:rFonts w:cs="Traditional Arabic" w:hint="cs"/>
          <w:sz w:val="36"/>
          <w:szCs w:val="36"/>
          <w:rtl/>
        </w:rPr>
        <w:t>،</w:t>
      </w:r>
      <w:r w:rsidR="005E464B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وأن لا نكون أذيال</w:t>
      </w:r>
      <w:r w:rsidR="005E464B">
        <w:rPr>
          <w:rFonts w:cs="Traditional Arabic" w:hint="cs"/>
          <w:sz w:val="36"/>
          <w:szCs w:val="36"/>
          <w:rtl/>
        </w:rPr>
        <w:t>اً نتبع كل ناعق، ونصغي لكل مدعٍ</w:t>
      </w:r>
      <w:r>
        <w:rPr>
          <w:rFonts w:cs="Traditional Arabic" w:hint="cs"/>
          <w:sz w:val="36"/>
          <w:szCs w:val="36"/>
          <w:rtl/>
        </w:rPr>
        <w:t>، إذاً لزيفوا علينا ديننا</w:t>
      </w:r>
      <w:r w:rsidR="00B64A8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ولحرفوا علينا شريعتنا وإسلامنا</w:t>
      </w:r>
      <w:r w:rsidR="005E464B">
        <w:rPr>
          <w:rFonts w:cs="Traditional Arabic" w:hint="cs"/>
          <w:sz w:val="36"/>
          <w:szCs w:val="36"/>
          <w:rtl/>
        </w:rPr>
        <w:t>. إن إسلامنا هذا معرفة وعلم</w:t>
      </w:r>
      <w:r>
        <w:rPr>
          <w:rFonts w:cs="Traditional Arabic" w:hint="cs"/>
          <w:sz w:val="36"/>
          <w:szCs w:val="36"/>
          <w:rtl/>
        </w:rPr>
        <w:t>، وليس تبعية ولا مجرد ادعاءات</w:t>
      </w:r>
      <w:r w:rsidR="005E464B">
        <w:rPr>
          <w:rFonts w:cs="Traditional Arabic" w:hint="cs"/>
          <w:sz w:val="36"/>
          <w:szCs w:val="36"/>
          <w:rtl/>
        </w:rPr>
        <w:t>.</w:t>
      </w:r>
    </w:p>
    <w:p w:rsidR="00EA125E" w:rsidRPr="00CA6E43" w:rsidRDefault="005E464B" w:rsidP="00F47CF0">
      <w:pPr>
        <w:spacing w:line="240" w:lineRule="auto"/>
        <w:ind w:left="685" w:right="567" w:firstLine="14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أقول قولي هذا وأستغفر الله العظيم لي ولكم فيا فوز المستغفرين</w:t>
      </w:r>
      <w:r w:rsidR="00EA125E">
        <w:rPr>
          <w:rFonts w:cs="Traditional Arabic" w:hint="cs"/>
          <w:sz w:val="36"/>
          <w:szCs w:val="36"/>
          <w:rtl/>
        </w:rPr>
        <w:t xml:space="preserve"> </w:t>
      </w:r>
    </w:p>
    <w:sectPr w:rsidR="00EA125E" w:rsidRPr="00CA6E43" w:rsidSect="00AC57F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5EA" w:rsidRDefault="001045EA" w:rsidP="00AC57F7">
      <w:pPr>
        <w:spacing w:after="0" w:line="240" w:lineRule="auto"/>
      </w:pPr>
      <w:r>
        <w:separator/>
      </w:r>
    </w:p>
  </w:endnote>
  <w:endnote w:type="continuationSeparator" w:id="0">
    <w:p w:rsidR="001045EA" w:rsidRDefault="001045EA" w:rsidP="00AC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  <w:rtl/>
      </w:rPr>
      <w:id w:val="2539010"/>
      <w:docPartObj>
        <w:docPartGallery w:val="Page Numbers (Bottom of Page)"/>
        <w:docPartUnique/>
      </w:docPartObj>
    </w:sdtPr>
    <w:sdtEndPr/>
    <w:sdtContent>
      <w:p w:rsidR="0020320E" w:rsidRPr="0020320E" w:rsidRDefault="0020320E" w:rsidP="0020320E">
        <w:pPr>
          <w:pStyle w:val="a4"/>
          <w:ind w:left="849" w:right="567"/>
          <w:rPr>
            <w:sz w:val="28"/>
            <w:szCs w:val="28"/>
          </w:rPr>
        </w:pPr>
        <w:r w:rsidRPr="0020320E">
          <w:rPr>
            <w:sz w:val="28"/>
            <w:szCs w:val="28"/>
          </w:rPr>
          <w:fldChar w:fldCharType="begin"/>
        </w:r>
        <w:r w:rsidRPr="0020320E">
          <w:rPr>
            <w:sz w:val="28"/>
            <w:szCs w:val="28"/>
          </w:rPr>
          <w:instrText xml:space="preserve"> PAGE   \* MERGEFORMAT </w:instrText>
        </w:r>
        <w:r w:rsidRPr="0020320E">
          <w:rPr>
            <w:sz w:val="28"/>
            <w:szCs w:val="28"/>
          </w:rPr>
          <w:fldChar w:fldCharType="separate"/>
        </w:r>
        <w:r w:rsidR="00B71E14">
          <w:rPr>
            <w:noProof/>
            <w:sz w:val="28"/>
            <w:szCs w:val="28"/>
            <w:rtl/>
          </w:rPr>
          <w:t>4</w:t>
        </w:r>
        <w:r w:rsidRPr="0020320E">
          <w:rPr>
            <w:sz w:val="28"/>
            <w:szCs w:val="28"/>
          </w:rPr>
          <w:fldChar w:fldCharType="end"/>
        </w:r>
        <w:r w:rsidRPr="0020320E">
          <w:rPr>
            <w:rFonts w:hint="cs"/>
            <w:sz w:val="28"/>
            <w:szCs w:val="28"/>
            <w:rtl/>
          </w:rPr>
          <w:t xml:space="preserve"> </w:t>
        </w:r>
        <w:r>
          <w:rPr>
            <w:rFonts w:hint="cs"/>
            <w:sz w:val="28"/>
            <w:szCs w:val="28"/>
            <w:rtl/>
          </w:rPr>
          <w:t xml:space="preserve">                                          </w:t>
        </w:r>
        <w:r w:rsidRPr="0020320E">
          <w:rPr>
            <w:rFonts w:hint="cs"/>
            <w:sz w:val="28"/>
            <w:szCs w:val="28"/>
            <w:rtl/>
          </w:rPr>
          <w:t xml:space="preserve">موقع نسيم الشام     </w:t>
        </w:r>
        <w:r w:rsidRPr="0020320E">
          <w:rPr>
            <w:sz w:val="28"/>
            <w:szCs w:val="28"/>
          </w:rPr>
          <w:t>www.naseemalsham.com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5EA" w:rsidRDefault="001045EA" w:rsidP="00AC57F7">
      <w:pPr>
        <w:spacing w:after="0" w:line="240" w:lineRule="auto"/>
      </w:pPr>
      <w:r>
        <w:separator/>
      </w:r>
    </w:p>
  </w:footnote>
  <w:footnote w:type="continuationSeparator" w:id="0">
    <w:p w:rsidR="001045EA" w:rsidRDefault="001045EA" w:rsidP="00AC5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ED" w:rsidRDefault="00BE79E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9910" o:spid="_x0000_s2050" type="#_x0000_t75" style="position:absolute;left:0;text-align:left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7F7" w:rsidRPr="00AC57F7" w:rsidRDefault="00BE79ED" w:rsidP="00AC57F7">
    <w:pPr>
      <w:pStyle w:val="a3"/>
      <w:ind w:left="827" w:right="709"/>
      <w:rPr>
        <w:rFonts w:ascii="Traditional Arabic" w:hAnsi="Traditional Arabic" w:cs="Traditional Arabic"/>
        <w:sz w:val="28"/>
        <w:szCs w:val="28"/>
      </w:rPr>
    </w:pPr>
    <w:r>
      <w:rPr>
        <w:rFonts w:ascii="Traditional Arabic" w:hAnsi="Traditional Arabic" w:cs="Traditional Arabic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9911" o:spid="_x0000_s2051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="00AC57F7" w:rsidRPr="00AC57F7">
      <w:rPr>
        <w:rFonts w:ascii="Traditional Arabic" w:hAnsi="Traditional Arabic" w:cs="Traditional Arabic"/>
        <w:sz w:val="28"/>
        <w:szCs w:val="28"/>
        <w:rtl/>
      </w:rPr>
      <w:t>خطبة الدكتور</w:t>
    </w:r>
    <w:r w:rsidR="00B71E14">
      <w:rPr>
        <w:rFonts w:ascii="Traditional Arabic" w:hAnsi="Traditional Arabic" w:cs="Traditional Arabic" w:hint="cs"/>
        <w:sz w:val="28"/>
        <w:szCs w:val="28"/>
        <w:rtl/>
      </w:rPr>
      <w:t xml:space="preserve"> </w:t>
    </w:r>
    <w:r w:rsidR="00AC57F7" w:rsidRPr="00AC57F7">
      <w:rPr>
        <w:rFonts w:ascii="Traditional Arabic" w:hAnsi="Traditional Arabic" w:cs="Traditional Arabic"/>
        <w:sz w:val="28"/>
        <w:szCs w:val="28"/>
        <w:rtl/>
      </w:rPr>
      <w:t xml:space="preserve">توفيق رمضان البوطي  </w:t>
    </w:r>
    <w:r w:rsidR="00B71E14">
      <w:rPr>
        <w:rFonts w:ascii="Traditional Arabic" w:hAnsi="Traditional Arabic" w:cs="Traditional Arabic" w:hint="cs"/>
        <w:sz w:val="28"/>
        <w:szCs w:val="28"/>
        <w:rtl/>
      </w:rPr>
      <w:t xml:space="preserve">                 </w:t>
    </w:r>
    <w:r w:rsidR="00AC57F7">
      <w:rPr>
        <w:rFonts w:ascii="Traditional Arabic" w:hAnsi="Traditional Arabic" w:cs="Traditional Arabic" w:hint="cs"/>
        <w:sz w:val="28"/>
        <w:szCs w:val="28"/>
        <w:rtl/>
      </w:rPr>
      <w:t xml:space="preserve">                       </w:t>
    </w:r>
    <w:r w:rsidR="00AC57F7" w:rsidRPr="00AC57F7">
      <w:rPr>
        <w:rFonts w:ascii="Traditional Arabic" w:hAnsi="Traditional Arabic" w:cs="Traditional Arabic"/>
        <w:sz w:val="28"/>
        <w:szCs w:val="28"/>
        <w:rtl/>
      </w:rPr>
      <w:t xml:space="preserve">  من خصائص الإسلام وإعمال العقل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ED" w:rsidRDefault="00BE79E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9909" o:spid="_x0000_s2049" type="#_x0000_t75" style="position:absolute;left:0;text-align:left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52C7"/>
    <w:rsid w:val="000129C3"/>
    <w:rsid w:val="000452C7"/>
    <w:rsid w:val="000D5620"/>
    <w:rsid w:val="001045EA"/>
    <w:rsid w:val="001B211B"/>
    <w:rsid w:val="0020320E"/>
    <w:rsid w:val="00240B0F"/>
    <w:rsid w:val="0031186F"/>
    <w:rsid w:val="00357074"/>
    <w:rsid w:val="003E75B8"/>
    <w:rsid w:val="00434C47"/>
    <w:rsid w:val="00473739"/>
    <w:rsid w:val="004B73F9"/>
    <w:rsid w:val="004F0E9E"/>
    <w:rsid w:val="00505D81"/>
    <w:rsid w:val="005E464B"/>
    <w:rsid w:val="006263FF"/>
    <w:rsid w:val="00670005"/>
    <w:rsid w:val="006C4537"/>
    <w:rsid w:val="00715477"/>
    <w:rsid w:val="00766380"/>
    <w:rsid w:val="007726CA"/>
    <w:rsid w:val="007C1AB2"/>
    <w:rsid w:val="008631DB"/>
    <w:rsid w:val="009842FA"/>
    <w:rsid w:val="00A703E9"/>
    <w:rsid w:val="00A924B4"/>
    <w:rsid w:val="00AC57F7"/>
    <w:rsid w:val="00AD0CFF"/>
    <w:rsid w:val="00AF1103"/>
    <w:rsid w:val="00B64A8A"/>
    <w:rsid w:val="00B71E14"/>
    <w:rsid w:val="00B97CFC"/>
    <w:rsid w:val="00BC0D33"/>
    <w:rsid w:val="00BE79ED"/>
    <w:rsid w:val="00C22E98"/>
    <w:rsid w:val="00C325F9"/>
    <w:rsid w:val="00C52373"/>
    <w:rsid w:val="00C61D20"/>
    <w:rsid w:val="00C665E6"/>
    <w:rsid w:val="00CA6E43"/>
    <w:rsid w:val="00CF75C3"/>
    <w:rsid w:val="00D10412"/>
    <w:rsid w:val="00D15F03"/>
    <w:rsid w:val="00DE10D2"/>
    <w:rsid w:val="00EA125E"/>
    <w:rsid w:val="00EF66C9"/>
    <w:rsid w:val="00F32381"/>
    <w:rsid w:val="00F4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16F287D9-11A9-42DE-BEE9-94D57452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3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C57F7"/>
  </w:style>
  <w:style w:type="paragraph" w:styleId="a4">
    <w:name w:val="footer"/>
    <w:basedOn w:val="a"/>
    <w:link w:val="Char0"/>
    <w:uiPriority w:val="99"/>
    <w:unhideWhenUsed/>
    <w:rsid w:val="00AC5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C5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EA06-9042-40E5-8EDD-7499176E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Shamfuture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M.J</cp:lastModifiedBy>
  <cp:revision>26</cp:revision>
  <dcterms:created xsi:type="dcterms:W3CDTF">2013-10-25T17:18:00Z</dcterms:created>
  <dcterms:modified xsi:type="dcterms:W3CDTF">2013-10-31T12:08:00Z</dcterms:modified>
</cp:coreProperties>
</file>